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EA6" w:rsidRPr="003550C8" w:rsidRDefault="003A1EA6" w:rsidP="003550C8">
      <w:pPr>
        <w:spacing w:after="0" w:line="360" w:lineRule="auto"/>
        <w:rPr>
          <w:rFonts w:ascii="Times New Roman" w:hAnsi="Times New Roman" w:cs="Times New Roman"/>
          <w:sz w:val="28"/>
          <w:szCs w:val="28"/>
        </w:rPr>
      </w:pPr>
      <w:r w:rsidRPr="003550C8">
        <w:rPr>
          <w:rFonts w:ascii="Times New Roman" w:hAnsi="Times New Roman" w:cs="Times New Roman"/>
          <w:sz w:val="28"/>
          <w:szCs w:val="28"/>
        </w:rPr>
        <w:t>Я- учитель.</w:t>
      </w:r>
    </w:p>
    <w:p w:rsidR="003A1EA6" w:rsidRPr="003550C8" w:rsidRDefault="003A1EA6" w:rsidP="003550C8">
      <w:pPr>
        <w:spacing w:after="0" w:line="360" w:lineRule="auto"/>
        <w:rPr>
          <w:rFonts w:ascii="Times New Roman" w:hAnsi="Times New Roman" w:cs="Times New Roman"/>
          <w:sz w:val="28"/>
          <w:szCs w:val="28"/>
        </w:rPr>
      </w:pPr>
      <w:r w:rsidRPr="003550C8">
        <w:rPr>
          <w:rFonts w:ascii="Times New Roman" w:hAnsi="Times New Roman" w:cs="Times New Roman"/>
          <w:sz w:val="28"/>
          <w:szCs w:val="28"/>
        </w:rPr>
        <w:t>Как так произошло, что самое личное из всех местоимений - "Я" - приросло к такому близкому и далёкому, будничному и высокому, знакомому и таинственному слову "Учитель"?</w:t>
      </w:r>
    </w:p>
    <w:p w:rsidR="003A1EA6" w:rsidRPr="003550C8" w:rsidRDefault="003A1EA6" w:rsidP="003550C8">
      <w:pPr>
        <w:spacing w:after="0" w:line="360" w:lineRule="auto"/>
        <w:jc w:val="right"/>
        <w:rPr>
          <w:rFonts w:ascii="Times New Roman" w:hAnsi="Times New Roman" w:cs="Times New Roman"/>
          <w:i/>
          <w:sz w:val="28"/>
          <w:szCs w:val="28"/>
        </w:rPr>
      </w:pPr>
      <w:r w:rsidRPr="003550C8">
        <w:rPr>
          <w:rFonts w:ascii="Times New Roman" w:hAnsi="Times New Roman" w:cs="Times New Roman"/>
          <w:i/>
          <w:sz w:val="28"/>
          <w:szCs w:val="28"/>
        </w:rPr>
        <w:t xml:space="preserve">«Я хотя бы попытался, чёрт возьми, хотя бы попробовал» (Кен </w:t>
      </w:r>
      <w:proofErr w:type="spellStart"/>
      <w:r w:rsidRPr="003550C8">
        <w:rPr>
          <w:rFonts w:ascii="Times New Roman" w:hAnsi="Times New Roman" w:cs="Times New Roman"/>
          <w:i/>
          <w:sz w:val="28"/>
          <w:szCs w:val="28"/>
        </w:rPr>
        <w:t>Кизи</w:t>
      </w:r>
      <w:proofErr w:type="spellEnd"/>
      <w:r w:rsidRPr="003550C8">
        <w:rPr>
          <w:rFonts w:ascii="Times New Roman" w:hAnsi="Times New Roman" w:cs="Times New Roman"/>
          <w:i/>
          <w:sz w:val="28"/>
          <w:szCs w:val="28"/>
        </w:rPr>
        <w:t>)</w:t>
      </w:r>
    </w:p>
    <w:p w:rsidR="003A1EA6" w:rsidRPr="003550C8" w:rsidRDefault="003A1EA6" w:rsidP="003550C8">
      <w:pPr>
        <w:spacing w:after="0" w:line="360" w:lineRule="auto"/>
        <w:rPr>
          <w:rFonts w:ascii="Times New Roman" w:hAnsi="Times New Roman" w:cs="Times New Roman"/>
          <w:sz w:val="28"/>
          <w:szCs w:val="28"/>
        </w:rPr>
      </w:pPr>
      <w:r w:rsidRPr="003550C8">
        <w:rPr>
          <w:rFonts w:ascii="Times New Roman" w:hAnsi="Times New Roman" w:cs="Times New Roman"/>
          <w:sz w:val="28"/>
          <w:szCs w:val="28"/>
        </w:rPr>
        <w:t xml:space="preserve">Когда я, выпускница педагогического университета, первый год работающая в школе, приехала в родной город на день встречи выпускников, мой классный руководитель собрала всех "своих" в кабинете и задала вопрос: </w:t>
      </w:r>
      <w:r w:rsidR="009F2AE4">
        <w:rPr>
          <w:rFonts w:ascii="Times New Roman" w:hAnsi="Times New Roman" w:cs="Times New Roman"/>
          <w:sz w:val="28"/>
          <w:szCs w:val="28"/>
        </w:rPr>
        <w:t>«</w:t>
      </w:r>
      <w:r w:rsidRPr="003550C8">
        <w:rPr>
          <w:rFonts w:ascii="Times New Roman" w:hAnsi="Times New Roman" w:cs="Times New Roman"/>
          <w:sz w:val="28"/>
          <w:szCs w:val="28"/>
        </w:rPr>
        <w:t>Как вы жив</w:t>
      </w:r>
      <w:r w:rsidR="009F2AE4">
        <w:rPr>
          <w:rFonts w:ascii="Times New Roman" w:hAnsi="Times New Roman" w:cs="Times New Roman"/>
          <w:sz w:val="28"/>
          <w:szCs w:val="28"/>
        </w:rPr>
        <w:t>ёте?»</w:t>
      </w:r>
      <w:r w:rsidRPr="003550C8">
        <w:rPr>
          <w:rFonts w:ascii="Times New Roman" w:hAnsi="Times New Roman" w:cs="Times New Roman"/>
          <w:sz w:val="28"/>
          <w:szCs w:val="28"/>
        </w:rPr>
        <w:t xml:space="preserve"> Я с нетерпением ждала своей очереди отвечать. Мне очень хотелось всех удивить, что я теперь сижу за таким же учительским столом, стою у доски, учу детей. И вот мне дали слово, я восторженно произношу заготовленную речь, жду реакции. А моя классная руководительница улыбается и говорит: "Ну это с пятого класса понятно было". Я растерянно сажусь на своё место и думаю: </w:t>
      </w:r>
      <w:r w:rsidR="009F2AE4">
        <w:rPr>
          <w:rFonts w:ascii="Times New Roman" w:hAnsi="Times New Roman" w:cs="Times New Roman"/>
          <w:sz w:val="28"/>
          <w:szCs w:val="28"/>
        </w:rPr>
        <w:t>«</w:t>
      </w:r>
      <w:r w:rsidRPr="003550C8">
        <w:rPr>
          <w:rFonts w:ascii="Times New Roman" w:hAnsi="Times New Roman" w:cs="Times New Roman"/>
          <w:sz w:val="28"/>
          <w:szCs w:val="28"/>
        </w:rPr>
        <w:t>Как же так? Мне вот только в этом году после получения диплома стало понятно, что мимо школы я не пройду, что я должна хотя бы попробовать. Я не могу иначе. А кому-то уже 10 лет назад всё про меня было ясно...</w:t>
      </w:r>
      <w:r w:rsidR="009F2AE4">
        <w:rPr>
          <w:rFonts w:ascii="Times New Roman" w:hAnsi="Times New Roman" w:cs="Times New Roman"/>
          <w:sz w:val="28"/>
          <w:szCs w:val="28"/>
        </w:rPr>
        <w:t>»</w:t>
      </w:r>
    </w:p>
    <w:p w:rsidR="003A1EA6" w:rsidRPr="003550C8" w:rsidRDefault="003A1EA6" w:rsidP="003550C8">
      <w:pPr>
        <w:spacing w:after="0" w:line="360" w:lineRule="auto"/>
        <w:jc w:val="right"/>
        <w:rPr>
          <w:rFonts w:ascii="Times New Roman" w:hAnsi="Times New Roman" w:cs="Times New Roman"/>
          <w:i/>
          <w:sz w:val="28"/>
          <w:szCs w:val="28"/>
        </w:rPr>
      </w:pPr>
      <w:r w:rsidRPr="003550C8">
        <w:rPr>
          <w:rFonts w:ascii="Times New Roman" w:hAnsi="Times New Roman" w:cs="Times New Roman"/>
          <w:i/>
          <w:sz w:val="28"/>
          <w:szCs w:val="28"/>
        </w:rPr>
        <w:t>"Орлята учатся летать" (Н. Добронравов)</w:t>
      </w:r>
    </w:p>
    <w:p w:rsidR="003A1EA6" w:rsidRPr="003550C8" w:rsidRDefault="003A1EA6" w:rsidP="003550C8">
      <w:pPr>
        <w:spacing w:after="0" w:line="360" w:lineRule="auto"/>
        <w:rPr>
          <w:rFonts w:ascii="Times New Roman" w:hAnsi="Times New Roman" w:cs="Times New Roman"/>
          <w:sz w:val="28"/>
          <w:szCs w:val="28"/>
        </w:rPr>
      </w:pPr>
      <w:r w:rsidRPr="003550C8">
        <w:rPr>
          <w:rFonts w:ascii="Times New Roman" w:hAnsi="Times New Roman" w:cs="Times New Roman"/>
          <w:sz w:val="28"/>
          <w:szCs w:val="28"/>
        </w:rPr>
        <w:t>Моей педагогической Библией стало лето третьего курса университета, когда мне посчастливилось работать </w:t>
      </w:r>
      <w:r w:rsidR="000504B0" w:rsidRPr="003550C8">
        <w:rPr>
          <w:rFonts w:ascii="Times New Roman" w:hAnsi="Times New Roman" w:cs="Times New Roman"/>
          <w:sz w:val="28"/>
          <w:szCs w:val="28"/>
        </w:rPr>
        <w:t>во Всероссийском детском </w:t>
      </w:r>
      <w:r w:rsidR="00B72DDB">
        <w:rPr>
          <w:rFonts w:ascii="Times New Roman" w:hAnsi="Times New Roman" w:cs="Times New Roman"/>
          <w:sz w:val="28"/>
          <w:szCs w:val="28"/>
        </w:rPr>
        <w:t>центре </w:t>
      </w:r>
      <w:r w:rsidRPr="003550C8">
        <w:rPr>
          <w:rFonts w:ascii="Times New Roman" w:hAnsi="Times New Roman" w:cs="Times New Roman"/>
          <w:sz w:val="28"/>
          <w:szCs w:val="28"/>
        </w:rPr>
        <w:t xml:space="preserve">"Орлёнок". Я провела там незабываемые три смены в качестве вожатой-воспитателя. Это удивительное место! </w:t>
      </w:r>
      <w:r w:rsidR="001179CA">
        <w:rPr>
          <w:rFonts w:ascii="Times New Roman" w:hAnsi="Times New Roman" w:cs="Times New Roman"/>
          <w:sz w:val="28"/>
          <w:szCs w:val="28"/>
        </w:rPr>
        <w:t xml:space="preserve">Как бы </w:t>
      </w:r>
      <w:r w:rsidRPr="003550C8">
        <w:rPr>
          <w:rFonts w:ascii="Times New Roman" w:hAnsi="Times New Roman" w:cs="Times New Roman"/>
          <w:sz w:val="28"/>
          <w:szCs w:val="28"/>
        </w:rPr>
        <w:t>описать</w:t>
      </w:r>
      <w:r w:rsidR="00B72DDB">
        <w:rPr>
          <w:rFonts w:ascii="Times New Roman" w:hAnsi="Times New Roman" w:cs="Times New Roman"/>
          <w:sz w:val="28"/>
          <w:szCs w:val="28"/>
        </w:rPr>
        <w:t xml:space="preserve"> его атмосферу</w:t>
      </w:r>
      <w:r w:rsidRPr="003550C8">
        <w:rPr>
          <w:rFonts w:ascii="Times New Roman" w:hAnsi="Times New Roman" w:cs="Times New Roman"/>
          <w:sz w:val="28"/>
          <w:szCs w:val="28"/>
        </w:rPr>
        <w:t>? Ощущение надёжного дружеского плеча и человеческого тепла, острое чувство настоящей жизни во всех её проявлениях, счастье взлетов, горечь падений, испытание силы духа, сопричастность всему вокруг, азарт, активность и что-то ещё неуловимое, не поддающеес</w:t>
      </w:r>
      <w:r w:rsidR="001179CA">
        <w:rPr>
          <w:rFonts w:ascii="Times New Roman" w:hAnsi="Times New Roman" w:cs="Times New Roman"/>
          <w:sz w:val="28"/>
          <w:szCs w:val="28"/>
        </w:rPr>
        <w:t>я разуму, но ясно ощущаемое. Это волшебство</w:t>
      </w:r>
      <w:r w:rsidRPr="003550C8">
        <w:rPr>
          <w:rFonts w:ascii="Times New Roman" w:hAnsi="Times New Roman" w:cs="Times New Roman"/>
          <w:sz w:val="28"/>
          <w:szCs w:val="28"/>
        </w:rPr>
        <w:t xml:space="preserve"> создают педагоги, влюбленные в это место и в своё дело. Этой любовью к детству и приключениям они каждый год заражают новое поколение вожатых, зажигают в них огонь, который те несут детям. Именно там меня научили, что любое мероприятие начинается с цели, а заканчивается анализом, что без </w:t>
      </w:r>
      <w:r w:rsidRPr="003550C8">
        <w:rPr>
          <w:rFonts w:ascii="Times New Roman" w:hAnsi="Times New Roman" w:cs="Times New Roman"/>
          <w:sz w:val="28"/>
          <w:szCs w:val="28"/>
        </w:rPr>
        <w:lastRenderedPageBreak/>
        <w:t xml:space="preserve">концепции нет целого, всё рассыпается на составные части, что в педагогике нет мелочей, она вся строится на нюансах, и чтобы зажечь, надо гореть, </w:t>
      </w:r>
      <w:proofErr w:type="gramStart"/>
      <w:r w:rsidRPr="003550C8">
        <w:rPr>
          <w:rFonts w:ascii="Times New Roman" w:hAnsi="Times New Roman" w:cs="Times New Roman"/>
          <w:sz w:val="28"/>
          <w:szCs w:val="28"/>
        </w:rPr>
        <w:t>а</w:t>
      </w:r>
      <w:proofErr w:type="gramEnd"/>
      <w:r w:rsidRPr="003550C8">
        <w:rPr>
          <w:rFonts w:ascii="Times New Roman" w:hAnsi="Times New Roman" w:cs="Times New Roman"/>
          <w:sz w:val="28"/>
          <w:szCs w:val="28"/>
        </w:rPr>
        <w:t xml:space="preserve"> чтобы получить - отдать. Что к детям надо идти честным и открытым и нести им всё самое лучшее, что у нас (в нас) есть.</w:t>
      </w:r>
    </w:p>
    <w:p w:rsidR="003A1EA6" w:rsidRPr="003550C8" w:rsidRDefault="003A1EA6" w:rsidP="003550C8">
      <w:pPr>
        <w:spacing w:after="0" w:line="360" w:lineRule="auto"/>
        <w:jc w:val="right"/>
        <w:rPr>
          <w:rFonts w:ascii="Times New Roman" w:hAnsi="Times New Roman" w:cs="Times New Roman"/>
          <w:i/>
          <w:sz w:val="28"/>
          <w:szCs w:val="28"/>
        </w:rPr>
      </w:pPr>
      <w:r w:rsidRPr="003550C8">
        <w:rPr>
          <w:rFonts w:ascii="Times New Roman" w:hAnsi="Times New Roman" w:cs="Times New Roman"/>
          <w:i/>
          <w:sz w:val="28"/>
          <w:szCs w:val="28"/>
        </w:rPr>
        <w:t>"Люби искусство в себе, а не себя в искусстве" (К. Станиславский)</w:t>
      </w:r>
    </w:p>
    <w:p w:rsidR="003A1EA6" w:rsidRPr="003550C8" w:rsidRDefault="003A1EA6" w:rsidP="003550C8">
      <w:pPr>
        <w:spacing w:after="0" w:line="360" w:lineRule="auto"/>
        <w:rPr>
          <w:rFonts w:ascii="Times New Roman" w:hAnsi="Times New Roman" w:cs="Times New Roman"/>
          <w:sz w:val="28"/>
          <w:szCs w:val="28"/>
        </w:rPr>
      </w:pPr>
      <w:r w:rsidRPr="003550C8">
        <w:rPr>
          <w:rFonts w:ascii="Times New Roman" w:hAnsi="Times New Roman" w:cs="Times New Roman"/>
          <w:sz w:val="28"/>
          <w:szCs w:val="28"/>
        </w:rPr>
        <w:t>Мой предмет - литература. И это не случайность.  В детстве я не очень любила читать, но обожала ходить в школьную театра</w:t>
      </w:r>
      <w:r w:rsidR="000504B0" w:rsidRPr="003550C8">
        <w:rPr>
          <w:rFonts w:ascii="Times New Roman" w:hAnsi="Times New Roman" w:cs="Times New Roman"/>
          <w:sz w:val="28"/>
          <w:szCs w:val="28"/>
        </w:rPr>
        <w:t>льную студию. Там мы создавали музыкально-поэтические композиции на День</w:t>
      </w:r>
      <w:r w:rsidRPr="003550C8">
        <w:rPr>
          <w:rFonts w:ascii="Times New Roman" w:hAnsi="Times New Roman" w:cs="Times New Roman"/>
          <w:sz w:val="28"/>
          <w:szCs w:val="28"/>
        </w:rPr>
        <w:t xml:space="preserve"> По</w:t>
      </w:r>
      <w:r w:rsidR="000504B0" w:rsidRPr="003550C8">
        <w:rPr>
          <w:rFonts w:ascii="Times New Roman" w:hAnsi="Times New Roman" w:cs="Times New Roman"/>
          <w:sz w:val="28"/>
          <w:szCs w:val="28"/>
        </w:rPr>
        <w:t>беды</w:t>
      </w:r>
      <w:r w:rsidRPr="003550C8">
        <w:rPr>
          <w:rFonts w:ascii="Times New Roman" w:hAnsi="Times New Roman" w:cs="Times New Roman"/>
          <w:sz w:val="28"/>
          <w:szCs w:val="28"/>
        </w:rPr>
        <w:t xml:space="preserve"> и 8 марта, инсценировали рассказы О'Генри и детские сказки. В общем, к литературе я пришл</w:t>
      </w:r>
      <w:r w:rsidR="000504B0" w:rsidRPr="003550C8">
        <w:rPr>
          <w:rFonts w:ascii="Times New Roman" w:hAnsi="Times New Roman" w:cs="Times New Roman"/>
          <w:sz w:val="28"/>
          <w:szCs w:val="28"/>
        </w:rPr>
        <w:t>а через проживание. А в старши</w:t>
      </w:r>
      <w:r w:rsidRPr="003550C8">
        <w:rPr>
          <w:rFonts w:ascii="Times New Roman" w:hAnsi="Times New Roman" w:cs="Times New Roman"/>
          <w:sz w:val="28"/>
          <w:szCs w:val="28"/>
        </w:rPr>
        <w:t xml:space="preserve">х классах благодаря моему учителю я открыла завораживающий мир анализа и интерпретации. Это и определило мой выбор: только филфак! И вот я уже 20 лет работаю учителем, из них </w:t>
      </w:r>
      <w:bookmarkStart w:id="0" w:name="_GoBack"/>
      <w:bookmarkEnd w:id="0"/>
      <w:r w:rsidRPr="003550C8">
        <w:rPr>
          <w:rFonts w:ascii="Times New Roman" w:hAnsi="Times New Roman" w:cs="Times New Roman"/>
          <w:sz w:val="28"/>
          <w:szCs w:val="28"/>
        </w:rPr>
        <w:t>пятнадцать - учителем только литературы. Меня много раз спрашивали, почему не веду и русский? Не вредит ли это образованию детей? Я отвечаю, что</w:t>
      </w:r>
      <w:r w:rsidR="000504B0" w:rsidRPr="003550C8">
        <w:rPr>
          <w:rFonts w:ascii="Times New Roman" w:hAnsi="Times New Roman" w:cs="Times New Roman"/>
          <w:sz w:val="28"/>
          <w:szCs w:val="28"/>
        </w:rPr>
        <w:t>,</w:t>
      </w:r>
      <w:r w:rsidRPr="003550C8">
        <w:rPr>
          <w:rFonts w:ascii="Times New Roman" w:hAnsi="Times New Roman" w:cs="Times New Roman"/>
          <w:sz w:val="28"/>
          <w:szCs w:val="28"/>
        </w:rPr>
        <w:t xml:space="preserve"> во-первых, в моём учебном заведении такое разделение было введено мудрыми людьми задолго до моего прихода. И я шла на ставку именно литератора осознанно: этот предмет я любила больше всего в школе, именно по нему защищала дипломную работу, именно эти уроки ещё на педагогической практике мне приносили радость и удовлетворение. </w:t>
      </w:r>
      <w:r w:rsidR="000504B0" w:rsidRPr="003550C8">
        <w:rPr>
          <w:rFonts w:ascii="Times New Roman" w:hAnsi="Times New Roman" w:cs="Times New Roman"/>
          <w:sz w:val="28"/>
          <w:szCs w:val="28"/>
        </w:rPr>
        <w:t>Во-вторых, в современной школе перед учителем-словесником</w:t>
      </w:r>
      <w:r w:rsidRPr="003550C8">
        <w:rPr>
          <w:rFonts w:ascii="Times New Roman" w:hAnsi="Times New Roman" w:cs="Times New Roman"/>
          <w:sz w:val="28"/>
          <w:szCs w:val="28"/>
        </w:rPr>
        <w:t xml:space="preserve"> стоит задача подготовить всех учеников к обязательным </w:t>
      </w:r>
      <w:r w:rsidR="000504B0" w:rsidRPr="003550C8">
        <w:rPr>
          <w:rFonts w:ascii="Times New Roman" w:hAnsi="Times New Roman" w:cs="Times New Roman"/>
          <w:sz w:val="28"/>
          <w:szCs w:val="28"/>
        </w:rPr>
        <w:t>ВПР, ОГЭ,</w:t>
      </w:r>
      <w:r w:rsidRPr="003550C8">
        <w:rPr>
          <w:rFonts w:ascii="Times New Roman" w:hAnsi="Times New Roman" w:cs="Times New Roman"/>
          <w:sz w:val="28"/>
          <w:szCs w:val="28"/>
        </w:rPr>
        <w:t xml:space="preserve"> ЕГЭ по русскому языку. Волей-неволей именно этому предмету приходится уделять больше внимания, сил, времени, а литерату</w:t>
      </w:r>
      <w:r w:rsidR="009F2AE4">
        <w:rPr>
          <w:rFonts w:ascii="Times New Roman" w:hAnsi="Times New Roman" w:cs="Times New Roman"/>
          <w:sz w:val="28"/>
          <w:szCs w:val="28"/>
        </w:rPr>
        <w:t>ра отходит на второй план. Я же</w:t>
      </w:r>
      <w:r w:rsidRPr="003550C8">
        <w:rPr>
          <w:rFonts w:ascii="Times New Roman" w:hAnsi="Times New Roman" w:cs="Times New Roman"/>
          <w:sz w:val="28"/>
          <w:szCs w:val="28"/>
        </w:rPr>
        <w:t xml:space="preserve"> как </w:t>
      </w:r>
      <w:r w:rsidR="009F2AE4">
        <w:rPr>
          <w:rFonts w:ascii="Times New Roman" w:hAnsi="Times New Roman" w:cs="Times New Roman"/>
          <w:sz w:val="28"/>
          <w:szCs w:val="28"/>
        </w:rPr>
        <w:t>преподаватель только литературы</w:t>
      </w:r>
      <w:r w:rsidRPr="003550C8">
        <w:rPr>
          <w:rFonts w:ascii="Times New Roman" w:hAnsi="Times New Roman" w:cs="Times New Roman"/>
          <w:sz w:val="28"/>
          <w:szCs w:val="28"/>
        </w:rPr>
        <w:t xml:space="preserve"> все усилия прилагаю к восприятию детьми моего предмета, отвечаю за результат. Получается, что и на русском и на литературе дети работают с педагогом, увлечённым своим делом. Это их только обогащает.</w:t>
      </w:r>
    </w:p>
    <w:p w:rsidR="003A1EA6" w:rsidRPr="003550C8" w:rsidRDefault="003550C8" w:rsidP="003550C8">
      <w:pPr>
        <w:spacing w:after="0" w:line="360" w:lineRule="auto"/>
        <w:jc w:val="right"/>
        <w:rPr>
          <w:rFonts w:ascii="Times New Roman" w:hAnsi="Times New Roman" w:cs="Times New Roman"/>
          <w:i/>
          <w:sz w:val="28"/>
          <w:szCs w:val="28"/>
        </w:rPr>
      </w:pPr>
      <w:r>
        <w:rPr>
          <w:rFonts w:ascii="Times New Roman" w:hAnsi="Times New Roman" w:cs="Times New Roman"/>
          <w:i/>
          <w:sz w:val="28"/>
          <w:szCs w:val="28"/>
        </w:rPr>
        <w:t>"Если звёзды</w:t>
      </w:r>
      <w:r w:rsidR="003A1EA6" w:rsidRPr="003550C8">
        <w:rPr>
          <w:rFonts w:ascii="Times New Roman" w:hAnsi="Times New Roman" w:cs="Times New Roman"/>
          <w:i/>
          <w:sz w:val="28"/>
          <w:szCs w:val="28"/>
        </w:rPr>
        <w:t xml:space="preserve"> зажигают, значит это  кому-нибудь нужно"</w:t>
      </w:r>
      <w:r w:rsidR="000504B0" w:rsidRPr="003550C8">
        <w:rPr>
          <w:rFonts w:ascii="Times New Roman" w:hAnsi="Times New Roman" w:cs="Times New Roman"/>
          <w:i/>
          <w:sz w:val="28"/>
          <w:szCs w:val="28"/>
        </w:rPr>
        <w:t xml:space="preserve"> (В. Маяковский)</w:t>
      </w:r>
    </w:p>
    <w:p w:rsidR="003A1EA6" w:rsidRPr="003550C8" w:rsidRDefault="003A1EA6" w:rsidP="003550C8">
      <w:pPr>
        <w:spacing w:after="0" w:line="360" w:lineRule="auto"/>
        <w:rPr>
          <w:rFonts w:ascii="Times New Roman" w:hAnsi="Times New Roman" w:cs="Times New Roman"/>
          <w:sz w:val="28"/>
          <w:szCs w:val="28"/>
        </w:rPr>
      </w:pPr>
      <w:r w:rsidRPr="003550C8">
        <w:rPr>
          <w:rFonts w:ascii="Times New Roman" w:hAnsi="Times New Roman" w:cs="Times New Roman"/>
          <w:sz w:val="28"/>
          <w:szCs w:val="28"/>
        </w:rPr>
        <w:t xml:space="preserve">СВОЮ школу я нашла не сразу. Мне иногда кажется, что в этой истории важную роль сыграло чудо/проведение/судьба/счастливая </w:t>
      </w:r>
      <w:r w:rsidR="000504B0" w:rsidRPr="003550C8">
        <w:rPr>
          <w:rFonts w:ascii="Times New Roman" w:hAnsi="Times New Roman" w:cs="Times New Roman"/>
          <w:sz w:val="28"/>
          <w:szCs w:val="28"/>
        </w:rPr>
        <w:t>случайность</w:t>
      </w:r>
      <w:r w:rsidRPr="003550C8">
        <w:rPr>
          <w:rFonts w:ascii="Times New Roman" w:hAnsi="Times New Roman" w:cs="Times New Roman"/>
          <w:sz w:val="28"/>
          <w:szCs w:val="28"/>
        </w:rPr>
        <w:t xml:space="preserve">, но </w:t>
      </w:r>
      <w:r w:rsidRPr="003550C8">
        <w:rPr>
          <w:rFonts w:ascii="Times New Roman" w:hAnsi="Times New Roman" w:cs="Times New Roman"/>
          <w:sz w:val="28"/>
          <w:szCs w:val="28"/>
        </w:rPr>
        <w:lastRenderedPageBreak/>
        <w:t xml:space="preserve">сейчас не об этом. Главное, что именно в </w:t>
      </w:r>
      <w:r w:rsidR="000504B0" w:rsidRPr="003550C8">
        <w:rPr>
          <w:rFonts w:ascii="Times New Roman" w:hAnsi="Times New Roman" w:cs="Times New Roman"/>
          <w:sz w:val="28"/>
          <w:szCs w:val="28"/>
        </w:rPr>
        <w:t>МОЕЙ гимназии</w:t>
      </w:r>
      <w:r w:rsidRPr="003550C8">
        <w:rPr>
          <w:rFonts w:ascii="Times New Roman" w:hAnsi="Times New Roman" w:cs="Times New Roman"/>
          <w:sz w:val="28"/>
          <w:szCs w:val="28"/>
        </w:rPr>
        <w:t xml:space="preserve"> я встретила людей, за которыми хочется идти, у которых всегда е</w:t>
      </w:r>
      <w:r w:rsidR="009F2AE4">
        <w:rPr>
          <w:rFonts w:ascii="Times New Roman" w:hAnsi="Times New Roman" w:cs="Times New Roman"/>
          <w:sz w:val="28"/>
          <w:szCs w:val="28"/>
        </w:rPr>
        <w:t>сть чему поучиться. О</w:t>
      </w:r>
      <w:r w:rsidRPr="003550C8">
        <w:rPr>
          <w:rFonts w:ascii="Times New Roman" w:hAnsi="Times New Roman" w:cs="Times New Roman"/>
          <w:sz w:val="28"/>
          <w:szCs w:val="28"/>
        </w:rPr>
        <w:t>ни, невзирая на свой опыт и статус настоящих гуру, постоянно уз</w:t>
      </w:r>
      <w:r w:rsidR="000504B0" w:rsidRPr="003550C8">
        <w:rPr>
          <w:rFonts w:ascii="Times New Roman" w:hAnsi="Times New Roman" w:cs="Times New Roman"/>
          <w:sz w:val="28"/>
          <w:szCs w:val="28"/>
        </w:rPr>
        <w:t>нают что-то новое, придумывают </w:t>
      </w:r>
      <w:r w:rsidRPr="003550C8">
        <w:rPr>
          <w:rFonts w:ascii="Times New Roman" w:hAnsi="Times New Roman" w:cs="Times New Roman"/>
          <w:sz w:val="28"/>
          <w:szCs w:val="28"/>
        </w:rPr>
        <w:t>что-то интересное, с радостью делятся всем, что есть. Они, как звёзды на небе, и указывают путь, и вдохновляют, и восхищают.</w:t>
      </w:r>
    </w:p>
    <w:p w:rsidR="003A1EA6" w:rsidRPr="003550C8" w:rsidRDefault="003A1EA6" w:rsidP="003550C8">
      <w:pPr>
        <w:spacing w:after="0" w:line="360" w:lineRule="auto"/>
        <w:jc w:val="right"/>
        <w:rPr>
          <w:rFonts w:ascii="Times New Roman" w:hAnsi="Times New Roman" w:cs="Times New Roman"/>
          <w:i/>
          <w:sz w:val="28"/>
          <w:szCs w:val="28"/>
        </w:rPr>
      </w:pPr>
      <w:r w:rsidRPr="003550C8">
        <w:rPr>
          <w:rFonts w:ascii="Times New Roman" w:hAnsi="Times New Roman" w:cs="Times New Roman"/>
          <w:i/>
          <w:sz w:val="28"/>
          <w:szCs w:val="28"/>
        </w:rPr>
        <w:t>"Глаголом жги сердца людей!"</w:t>
      </w:r>
      <w:r w:rsidR="000504B0" w:rsidRPr="003550C8">
        <w:rPr>
          <w:rFonts w:ascii="Times New Roman" w:hAnsi="Times New Roman" w:cs="Times New Roman"/>
          <w:i/>
          <w:sz w:val="28"/>
          <w:szCs w:val="28"/>
        </w:rPr>
        <w:t xml:space="preserve"> (А. Пушкин)</w:t>
      </w:r>
    </w:p>
    <w:p w:rsidR="003A1EA6" w:rsidRPr="003550C8" w:rsidRDefault="003A1EA6" w:rsidP="003550C8">
      <w:pPr>
        <w:spacing w:after="0" w:line="360" w:lineRule="auto"/>
        <w:rPr>
          <w:rFonts w:ascii="Times New Roman" w:hAnsi="Times New Roman" w:cs="Times New Roman"/>
          <w:sz w:val="28"/>
          <w:szCs w:val="28"/>
        </w:rPr>
      </w:pPr>
      <w:r w:rsidRPr="003550C8">
        <w:rPr>
          <w:rFonts w:ascii="Times New Roman" w:hAnsi="Times New Roman" w:cs="Times New Roman"/>
          <w:sz w:val="28"/>
          <w:szCs w:val="28"/>
        </w:rPr>
        <w:t>На днях был день</w:t>
      </w:r>
      <w:r w:rsidR="000504B0" w:rsidRPr="003550C8">
        <w:rPr>
          <w:rFonts w:ascii="Times New Roman" w:hAnsi="Times New Roman" w:cs="Times New Roman"/>
          <w:sz w:val="28"/>
          <w:szCs w:val="28"/>
        </w:rPr>
        <w:t xml:space="preserve"> встречи выпускников</w:t>
      </w:r>
      <w:r w:rsidRPr="003550C8">
        <w:rPr>
          <w:rFonts w:ascii="Times New Roman" w:hAnsi="Times New Roman" w:cs="Times New Roman"/>
          <w:sz w:val="28"/>
          <w:szCs w:val="28"/>
        </w:rPr>
        <w:t>. Мы в гимназии решили провести для них уроки от любимых учителей. Ко мне пришли мои двадцати</w:t>
      </w:r>
      <w:r w:rsidR="009F2AE4">
        <w:rPr>
          <w:rFonts w:ascii="Times New Roman" w:hAnsi="Times New Roman" w:cs="Times New Roman"/>
          <w:sz w:val="28"/>
          <w:szCs w:val="28"/>
        </w:rPr>
        <w:t>-</w:t>
      </w:r>
      <w:r w:rsidRPr="003550C8">
        <w:rPr>
          <w:rFonts w:ascii="Times New Roman" w:hAnsi="Times New Roman" w:cs="Times New Roman"/>
          <w:sz w:val="28"/>
          <w:szCs w:val="28"/>
        </w:rPr>
        <w:t xml:space="preserve"> и тридцатилетние дети. Мы наперебой делились эмоциями и новостями, жизненными открытиями и воспоминаниями, а потом говорили о Пушкине. Я им предложила перечитать стихотворение "Пророк". Разговор о поэзии со взрослыми людьми получился совсем не таким, как на школьных уроках. Предметом спора стало "сердце трепетное", вместо которого лирический герой обретает "угль, пылающий огнём". Выпускница (будущий патологоанатом) сказала, что это замена живого на искусственное. Если понимать буквально, то это действительно так. Но это же поэзия! Это же о пророке! В этот момент другая выпускница воскликнула: "Но жить с горящим углём в груди - это больно!" Все чувства обострены, любая мысль жжёт тебя изнутри</w:t>
      </w:r>
      <w:r w:rsidR="000504B0" w:rsidRPr="003550C8">
        <w:rPr>
          <w:rFonts w:ascii="Times New Roman" w:hAnsi="Times New Roman" w:cs="Times New Roman"/>
          <w:sz w:val="28"/>
          <w:szCs w:val="28"/>
        </w:rPr>
        <w:t>,</w:t>
      </w:r>
      <w:r w:rsidRPr="003550C8">
        <w:rPr>
          <w:rFonts w:ascii="Times New Roman" w:hAnsi="Times New Roman" w:cs="Times New Roman"/>
          <w:sz w:val="28"/>
          <w:szCs w:val="28"/>
        </w:rPr>
        <w:t xml:space="preserve"> и ты не можешь молчать. Ты должен сказать, да так, чтобы и других обожгло. И сам наш разговор был иллюстрацией этого. Мы чувствовали любовь к этому месту, друг к другу, к тому, что происходит, и это тепло выры</w:t>
      </w:r>
      <w:r w:rsidR="003550C8" w:rsidRPr="003550C8">
        <w:rPr>
          <w:rFonts w:ascii="Times New Roman" w:hAnsi="Times New Roman" w:cs="Times New Roman"/>
          <w:sz w:val="28"/>
          <w:szCs w:val="28"/>
        </w:rPr>
        <w:t>валось наружу. Такого эффекта</w:t>
      </w:r>
      <w:r w:rsidRPr="003550C8">
        <w:rPr>
          <w:rFonts w:ascii="Times New Roman" w:hAnsi="Times New Roman" w:cs="Times New Roman"/>
          <w:sz w:val="28"/>
          <w:szCs w:val="28"/>
        </w:rPr>
        <w:t xml:space="preserve"> не было</w:t>
      </w:r>
      <w:r w:rsidR="003550C8" w:rsidRPr="003550C8">
        <w:rPr>
          <w:rFonts w:ascii="Times New Roman" w:hAnsi="Times New Roman" w:cs="Times New Roman"/>
          <w:sz w:val="28"/>
          <w:szCs w:val="28"/>
        </w:rPr>
        <w:t xml:space="preserve"> бы</w:t>
      </w:r>
      <w:r w:rsidRPr="003550C8">
        <w:rPr>
          <w:rFonts w:ascii="Times New Roman" w:hAnsi="Times New Roman" w:cs="Times New Roman"/>
          <w:sz w:val="28"/>
          <w:szCs w:val="28"/>
        </w:rPr>
        <w:t xml:space="preserve">, если бы когда-то пять, десять, пятнадцать лет назад, сидя за этими же партами, они не получили удовольствия от общения со мной, друг с другом, с классикой. </w:t>
      </w:r>
      <w:r w:rsidR="003550C8" w:rsidRPr="003550C8">
        <w:rPr>
          <w:rFonts w:ascii="Times New Roman" w:hAnsi="Times New Roman" w:cs="Times New Roman"/>
          <w:sz w:val="28"/>
          <w:szCs w:val="28"/>
        </w:rPr>
        <w:t xml:space="preserve">Жить с горящим углём в груди сложно, но в нашей профессии по-другому не получится. </w:t>
      </w:r>
      <w:r w:rsidRPr="003550C8">
        <w:rPr>
          <w:rFonts w:ascii="Times New Roman" w:hAnsi="Times New Roman" w:cs="Times New Roman"/>
          <w:sz w:val="28"/>
          <w:szCs w:val="28"/>
        </w:rPr>
        <w:t>Надо гореть, надо жечь. Только так!</w:t>
      </w:r>
    </w:p>
    <w:p w:rsidR="00BE6691" w:rsidRPr="003550C8" w:rsidRDefault="003A1EA6" w:rsidP="003550C8">
      <w:pPr>
        <w:spacing w:after="0" w:line="360" w:lineRule="auto"/>
        <w:rPr>
          <w:rFonts w:ascii="Times New Roman" w:hAnsi="Times New Roman" w:cs="Times New Roman"/>
          <w:sz w:val="28"/>
          <w:szCs w:val="28"/>
        </w:rPr>
      </w:pPr>
      <w:r w:rsidRPr="003550C8">
        <w:rPr>
          <w:rFonts w:ascii="Times New Roman" w:hAnsi="Times New Roman" w:cs="Times New Roman"/>
          <w:sz w:val="28"/>
          <w:szCs w:val="28"/>
        </w:rPr>
        <w:t>PS: кстати, среди выпускников на этом уроке была одна моя замечательная ученица, она в этом году пришла к нам в гимназию работать учителем-словесником. Я посмотрела на неё, улыбнулась и подумала: "Действительно, с</w:t>
      </w:r>
      <w:r w:rsidR="009F2AE4">
        <w:rPr>
          <w:rFonts w:ascii="Times New Roman" w:hAnsi="Times New Roman" w:cs="Times New Roman"/>
          <w:sz w:val="28"/>
          <w:szCs w:val="28"/>
        </w:rPr>
        <w:t xml:space="preserve"> пятого класса понятно было..."</w:t>
      </w:r>
    </w:p>
    <w:sectPr w:rsidR="00BE6691" w:rsidRPr="003550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38F"/>
    <w:rsid w:val="000504B0"/>
    <w:rsid w:val="001179CA"/>
    <w:rsid w:val="0031338F"/>
    <w:rsid w:val="003550C8"/>
    <w:rsid w:val="003A1EA6"/>
    <w:rsid w:val="009F2AE4"/>
    <w:rsid w:val="00B72DDB"/>
    <w:rsid w:val="00BE669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82036"/>
  <w15:chartTrackingRefBased/>
  <w15:docId w15:val="{3C874F88-8488-4152-8A91-EBCF209B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890</Words>
  <Characters>5078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2026-02-15T15:57:00Z</dcterms:created>
  <dcterms:modified xsi:type="dcterms:W3CDTF">2026-02-15T16:54:00Z</dcterms:modified>
</cp:coreProperties>
</file>