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-69" w:type="dxa"/>
        <w:tblCellMar>
          <w:left w:w="0" w:type="dxa"/>
          <w:right w:w="0" w:type="dxa"/>
        </w:tblCellMar>
        <w:tblLook w:val="01E0"/>
      </w:tblPr>
      <w:tblGrid>
        <w:gridCol w:w="7015"/>
        <w:gridCol w:w="1701"/>
        <w:gridCol w:w="1041"/>
      </w:tblGrid>
      <w:tr w:rsidR="00E37566" w:rsidTr="00E37566">
        <w:tc>
          <w:tcPr>
            <w:tcW w:w="7015" w:type="dxa"/>
            <w:vAlign w:val="bottom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муниципальное общеобразовательное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7566" w:rsidRDefault="00E3756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66" w:rsidRDefault="00E3756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</w:t>
            </w:r>
          </w:p>
        </w:tc>
      </w:tr>
      <w:tr w:rsidR="00E37566" w:rsidTr="00E37566">
        <w:tc>
          <w:tcPr>
            <w:tcW w:w="7015" w:type="dxa"/>
            <w:vAlign w:val="bottom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«Гимназия № 3»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7566" w:rsidRDefault="00E3756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по ОКУД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0609562</w:t>
            </w:r>
          </w:p>
        </w:tc>
      </w:tr>
      <w:tr w:rsidR="00E37566" w:rsidTr="00E37566">
        <w:tc>
          <w:tcPr>
            <w:tcW w:w="7015" w:type="dxa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(МОУ «Гимназия № 3»)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7566" w:rsidRDefault="00E3756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ОКПО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21720968</w:t>
            </w:r>
          </w:p>
        </w:tc>
      </w:tr>
    </w:tbl>
    <w:p w:rsidR="00E37566" w:rsidRDefault="00E37566" w:rsidP="00E37566">
      <w:pPr>
        <w:pStyle w:val="a3"/>
        <w:rPr>
          <w:rFonts w:ascii="Times New Roman" w:hAnsi="Times New Roman"/>
        </w:rPr>
      </w:pPr>
    </w:p>
    <w:p w:rsidR="00E37566" w:rsidRDefault="00E37566" w:rsidP="00E37566">
      <w:pPr>
        <w:pStyle w:val="a3"/>
        <w:rPr>
          <w:rFonts w:ascii="Times New Roman" w:hAnsi="Times New Roman"/>
        </w:rPr>
      </w:pPr>
    </w:p>
    <w:p w:rsidR="00E37566" w:rsidRDefault="00E37566" w:rsidP="00E37566">
      <w:pPr>
        <w:pStyle w:val="a3"/>
        <w:rPr>
          <w:rFonts w:ascii="Times New Roman" w:hAnsi="Times New Roman"/>
        </w:rPr>
      </w:pPr>
    </w:p>
    <w:p w:rsidR="00E37566" w:rsidRDefault="00E37566" w:rsidP="00E37566">
      <w:pPr>
        <w:pStyle w:val="a3"/>
        <w:rPr>
          <w:rFonts w:ascii="Times New Roman" w:hAnsi="Times New Roman"/>
        </w:rPr>
      </w:pPr>
    </w:p>
    <w:p w:rsidR="00E37566" w:rsidRDefault="00E37566" w:rsidP="00E37566">
      <w:pPr>
        <w:pStyle w:val="a3"/>
        <w:rPr>
          <w:rFonts w:ascii="Times New Roman" w:hAnsi="Times New Roman"/>
        </w:rPr>
      </w:pPr>
    </w:p>
    <w:tbl>
      <w:tblPr>
        <w:tblW w:w="9651" w:type="dxa"/>
        <w:tblInd w:w="-12" w:type="dxa"/>
        <w:tblCellMar>
          <w:left w:w="0" w:type="dxa"/>
          <w:right w:w="0" w:type="dxa"/>
        </w:tblCellMar>
        <w:tblLook w:val="01E0"/>
      </w:tblPr>
      <w:tblGrid>
        <w:gridCol w:w="3248"/>
        <w:gridCol w:w="2718"/>
        <w:gridCol w:w="1843"/>
        <w:gridCol w:w="1842"/>
      </w:tblGrid>
      <w:tr w:rsidR="00E37566" w:rsidTr="00E37566">
        <w:trPr>
          <w:cantSplit/>
        </w:trPr>
        <w:tc>
          <w:tcPr>
            <w:tcW w:w="3248" w:type="dxa"/>
          </w:tcPr>
          <w:p w:rsidR="00E37566" w:rsidRDefault="00E3756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566" w:rsidRDefault="00E3756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составления</w:t>
            </w:r>
          </w:p>
        </w:tc>
      </w:tr>
      <w:tr w:rsidR="00E37566" w:rsidTr="00E37566">
        <w:trPr>
          <w:cantSplit/>
          <w:trHeight w:val="284"/>
        </w:trPr>
        <w:tc>
          <w:tcPr>
            <w:tcW w:w="3248" w:type="dxa"/>
            <w:vAlign w:val="center"/>
          </w:tcPr>
          <w:p w:rsidR="00E37566" w:rsidRDefault="00E37566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01-12/156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66" w:rsidRDefault="00E3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26.03.2020 г.</w:t>
            </w:r>
          </w:p>
        </w:tc>
      </w:tr>
    </w:tbl>
    <w:p w:rsidR="00E37566" w:rsidRDefault="00E37566" w:rsidP="00E375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37566" w:rsidRDefault="00E37566" w:rsidP="00E375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37566" w:rsidRDefault="00E37566" w:rsidP="00E3756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«Об организации работы педагогических работников во время дистанционного обучения»</w:t>
      </w:r>
    </w:p>
    <w:p w:rsidR="00E37566" w:rsidRDefault="00E37566" w:rsidP="00E3756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37566" w:rsidRDefault="00E37566" w:rsidP="00E3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7566" w:rsidRDefault="00E37566" w:rsidP="00E375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115A4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Указом Президента РФ № 206 от 25.03.2020 года «Об объявлении в Российской Федерации нерабочих дней»</w:t>
      </w:r>
      <w:r w:rsidR="00404059">
        <w:rPr>
          <w:rFonts w:ascii="Times New Roman" w:hAnsi="Times New Roman"/>
          <w:sz w:val="28"/>
          <w:szCs w:val="28"/>
        </w:rPr>
        <w:t>;п</w:t>
      </w:r>
      <w:r>
        <w:rPr>
          <w:rFonts w:ascii="Times New Roman" w:hAnsi="Times New Roman"/>
          <w:sz w:val="28"/>
          <w:szCs w:val="28"/>
        </w:rPr>
        <w:t xml:space="preserve">риказом Министерства просвещения Российской Федерации № 104 от 17.03.2020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Российский Федерации»; Указом Губернатора Ярославской области от 20.03.2020 года № 53</w:t>
      </w:r>
      <w:r w:rsidR="00115A46">
        <w:rPr>
          <w:rFonts w:ascii="Times New Roman" w:hAnsi="Times New Roman"/>
          <w:sz w:val="28"/>
          <w:szCs w:val="28"/>
        </w:rPr>
        <w:t>, «Положением об организации дистанционного обучения в МОУ «Гимназия № 3», утверждённым приказом директ</w:t>
      </w:r>
      <w:r w:rsidR="009051C9">
        <w:rPr>
          <w:rFonts w:ascii="Times New Roman" w:hAnsi="Times New Roman"/>
          <w:sz w:val="28"/>
          <w:szCs w:val="28"/>
        </w:rPr>
        <w:t>ора  МОУ «Гимназия № 3» от 20.03</w:t>
      </w:r>
      <w:r w:rsidR="00115A46">
        <w:rPr>
          <w:rFonts w:ascii="Times New Roman" w:hAnsi="Times New Roman"/>
          <w:sz w:val="28"/>
          <w:szCs w:val="28"/>
        </w:rPr>
        <w:t>.2020 г. № 01-12/152</w:t>
      </w:r>
    </w:p>
    <w:p w:rsidR="00E37566" w:rsidRDefault="00E37566" w:rsidP="00E37566">
      <w:pPr>
        <w:spacing w:after="0"/>
        <w:ind w:firstLine="284"/>
        <w:jc w:val="both"/>
        <w:rPr>
          <w:bCs/>
          <w:sz w:val="28"/>
          <w:szCs w:val="28"/>
        </w:rPr>
      </w:pPr>
    </w:p>
    <w:p w:rsidR="00E37566" w:rsidRDefault="00E37566" w:rsidP="00E375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ПРИКАЗЫВАЮ:</w:t>
      </w:r>
    </w:p>
    <w:p w:rsidR="00E37566" w:rsidRDefault="00E37566" w:rsidP="00E375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04059" w:rsidRDefault="00404059" w:rsidP="00E375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04059">
        <w:rPr>
          <w:rFonts w:ascii="Times New Roman" w:hAnsi="Times New Roman"/>
          <w:bCs/>
          <w:sz w:val="28"/>
          <w:szCs w:val="28"/>
        </w:rPr>
        <w:t>Внести изменения в приказ директора МОУ «Гимназия № 3» № 01-12/151 от 20.03.2020 г. «О п</w:t>
      </w:r>
      <w:r>
        <w:rPr>
          <w:rFonts w:ascii="Times New Roman" w:hAnsi="Times New Roman"/>
          <w:bCs/>
          <w:sz w:val="28"/>
          <w:szCs w:val="28"/>
        </w:rPr>
        <w:t>е</w:t>
      </w:r>
      <w:r w:rsidRPr="00404059">
        <w:rPr>
          <w:rFonts w:ascii="Times New Roman" w:hAnsi="Times New Roman"/>
          <w:bCs/>
          <w:sz w:val="28"/>
          <w:szCs w:val="28"/>
        </w:rPr>
        <w:t xml:space="preserve">реходе </w:t>
      </w:r>
      <w:r w:rsidR="00E37566" w:rsidRPr="00404059">
        <w:rPr>
          <w:rFonts w:ascii="Times New Roman" w:hAnsi="Times New Roman"/>
          <w:bCs/>
          <w:sz w:val="28"/>
          <w:szCs w:val="28"/>
        </w:rPr>
        <w:t>на режим дистанционного обучения в МОУ «Гимназия № 3»</w:t>
      </w:r>
      <w:r w:rsidR="009051C9">
        <w:rPr>
          <w:rFonts w:ascii="Times New Roman" w:hAnsi="Times New Roman"/>
          <w:bCs/>
          <w:sz w:val="28"/>
          <w:szCs w:val="28"/>
        </w:rPr>
        <w:t xml:space="preserve"> п.1.</w:t>
      </w:r>
    </w:p>
    <w:p w:rsidR="00404059" w:rsidRDefault="00404059" w:rsidP="00E375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Начать работу с обучающимися в режиме дистанционного обучения с 6.04.2020 г.</w:t>
      </w:r>
    </w:p>
    <w:p w:rsidR="00E37566" w:rsidRDefault="00E37566" w:rsidP="00E3756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</w:t>
      </w:r>
      <w:r w:rsidR="00404059"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о </w:t>
      </w:r>
      <w:r w:rsidR="00404059">
        <w:rPr>
          <w:rFonts w:ascii="Times New Roman" w:hAnsi="Times New Roman"/>
          <w:sz w:val="28"/>
          <w:szCs w:val="28"/>
        </w:rPr>
        <w:t xml:space="preserve">внесённых </w:t>
      </w:r>
      <w:r w:rsidR="00115A46">
        <w:rPr>
          <w:rFonts w:ascii="Times New Roman" w:hAnsi="Times New Roman"/>
          <w:sz w:val="28"/>
          <w:szCs w:val="28"/>
        </w:rPr>
        <w:t xml:space="preserve">изменениях. </w:t>
      </w:r>
      <w:r>
        <w:rPr>
          <w:rFonts w:ascii="Times New Roman" w:hAnsi="Times New Roman"/>
          <w:sz w:val="28"/>
          <w:szCs w:val="28"/>
        </w:rPr>
        <w:t xml:space="preserve">Ответственные: </w:t>
      </w:r>
      <w:r w:rsidR="00115A46">
        <w:rPr>
          <w:rFonts w:ascii="Times New Roman" w:hAnsi="Times New Roman"/>
          <w:sz w:val="28"/>
          <w:szCs w:val="28"/>
        </w:rPr>
        <w:t>Вьюгина Н.А., зам</w:t>
      </w:r>
      <w:proofErr w:type="gramStart"/>
      <w:r w:rsidR="00115A46">
        <w:rPr>
          <w:rFonts w:ascii="Times New Roman" w:hAnsi="Times New Roman"/>
          <w:sz w:val="28"/>
          <w:szCs w:val="28"/>
        </w:rPr>
        <w:t>.д</w:t>
      </w:r>
      <w:proofErr w:type="gramEnd"/>
      <w:r w:rsidR="00115A46">
        <w:rPr>
          <w:rFonts w:ascii="Times New Roman" w:hAnsi="Times New Roman"/>
          <w:sz w:val="28"/>
          <w:szCs w:val="28"/>
        </w:rPr>
        <w:t xml:space="preserve">иректора по УВР, </w:t>
      </w:r>
      <w:r>
        <w:rPr>
          <w:rFonts w:ascii="Times New Roman" w:hAnsi="Times New Roman"/>
          <w:sz w:val="28"/>
          <w:szCs w:val="28"/>
        </w:rPr>
        <w:t>классные руководители.</w:t>
      </w:r>
    </w:p>
    <w:p w:rsidR="00115A46" w:rsidRPr="00115A46" w:rsidRDefault="00115A46" w:rsidP="00E375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алгоритм взаимодействия учителей, классных руководителей и обучающихся, родителей (законных представителей) </w:t>
      </w:r>
      <w:r w:rsidR="00FD4220">
        <w:rPr>
          <w:rFonts w:ascii="Times New Roman" w:hAnsi="Times New Roman"/>
          <w:bCs/>
          <w:sz w:val="28"/>
          <w:szCs w:val="28"/>
        </w:rPr>
        <w:t xml:space="preserve">во время дистанционного обучения </w:t>
      </w:r>
      <w:r>
        <w:rPr>
          <w:rFonts w:ascii="Times New Roman" w:hAnsi="Times New Roman"/>
          <w:bCs/>
          <w:sz w:val="28"/>
          <w:szCs w:val="28"/>
        </w:rPr>
        <w:t>(Приложение 1)</w:t>
      </w:r>
    </w:p>
    <w:p w:rsidR="00E37566" w:rsidRPr="00115A46" w:rsidRDefault="00115A46" w:rsidP="00115A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E37566" w:rsidRDefault="00E37566" w:rsidP="00E3756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37566" w:rsidRDefault="00E37566" w:rsidP="00E3756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37566" w:rsidRDefault="00E37566" w:rsidP="00E37566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МОУ «Гимназия № 3»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Табунова</w:t>
      </w:r>
      <w:proofErr w:type="spellEnd"/>
    </w:p>
    <w:p w:rsidR="00E37566" w:rsidRDefault="00E37566" w:rsidP="00E37566">
      <w:pPr>
        <w:pStyle w:val="a3"/>
        <w:rPr>
          <w:rFonts w:ascii="Times New Roman" w:hAnsi="Times New Roman"/>
          <w:sz w:val="28"/>
          <w:szCs w:val="28"/>
        </w:rPr>
      </w:pPr>
    </w:p>
    <w:p w:rsidR="00E37566" w:rsidRDefault="00E37566" w:rsidP="00E37566">
      <w:pPr>
        <w:pStyle w:val="a3"/>
        <w:rPr>
          <w:rFonts w:ascii="Times New Roman" w:hAnsi="Times New Roman"/>
          <w:sz w:val="28"/>
          <w:szCs w:val="28"/>
        </w:rPr>
      </w:pPr>
    </w:p>
    <w:p w:rsidR="00115A46" w:rsidRPr="00FD4220" w:rsidRDefault="00115A46" w:rsidP="00FD42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Приложение 1 к Приказу директора МОУ «Гимназия № 3»</w:t>
      </w:r>
    </w:p>
    <w:p w:rsidR="00115A46" w:rsidRPr="00FD4220" w:rsidRDefault="00115A46" w:rsidP="00FD42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от 26.03.2020 г. № 01-12/156</w:t>
      </w:r>
    </w:p>
    <w:p w:rsidR="00115A46" w:rsidRPr="00FD4220" w:rsidRDefault="00115A46" w:rsidP="00FD42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5A46" w:rsidRPr="00FD4220" w:rsidRDefault="00115A46" w:rsidP="00FD42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220">
        <w:rPr>
          <w:rFonts w:ascii="Times New Roman" w:hAnsi="Times New Roman"/>
          <w:b/>
          <w:bCs/>
          <w:sz w:val="24"/>
          <w:szCs w:val="24"/>
        </w:rPr>
        <w:t>Алгоритм взаимодействия учителей, классных руководителей и обучающихся, родителей (законных представителей)</w:t>
      </w:r>
      <w:r w:rsidR="00FD4220">
        <w:rPr>
          <w:rFonts w:ascii="Times New Roman" w:hAnsi="Times New Roman"/>
          <w:b/>
          <w:bCs/>
          <w:sz w:val="24"/>
          <w:szCs w:val="24"/>
        </w:rPr>
        <w:t xml:space="preserve"> во время дистанционного обучения</w:t>
      </w:r>
    </w:p>
    <w:p w:rsidR="00115A46" w:rsidRPr="00FD4220" w:rsidRDefault="00115A46" w:rsidP="00FD42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A46" w:rsidRPr="00FD4220" w:rsidRDefault="00115A46" w:rsidP="00FD4220">
      <w:pPr>
        <w:pStyle w:val="a4"/>
        <w:numPr>
          <w:ilvl w:val="0"/>
          <w:numId w:val="4"/>
        </w:numPr>
        <w:spacing w:before="240" w:after="24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4220">
        <w:rPr>
          <w:rFonts w:ascii="Times New Roman" w:hAnsi="Times New Roman"/>
          <w:b/>
          <w:sz w:val="24"/>
          <w:szCs w:val="24"/>
        </w:rPr>
        <w:t xml:space="preserve">В режиме отсутствия условий для онлайн общения: </w:t>
      </w:r>
    </w:p>
    <w:p w:rsidR="00115A46" w:rsidRPr="00FD4220" w:rsidRDefault="00115A46" w:rsidP="00FD4220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 w:rsidR="00115A46" w:rsidRPr="00FD4220" w:rsidRDefault="00115A46" w:rsidP="00FD4220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классны</w:t>
      </w:r>
      <w:r w:rsidR="00FD4220">
        <w:rPr>
          <w:rFonts w:ascii="Times New Roman" w:hAnsi="Times New Roman"/>
          <w:sz w:val="24"/>
          <w:szCs w:val="24"/>
        </w:rPr>
        <w:t>й</w:t>
      </w:r>
      <w:r w:rsidRPr="00FD4220">
        <w:rPr>
          <w:rFonts w:ascii="Times New Roman" w:hAnsi="Times New Roman"/>
          <w:sz w:val="24"/>
          <w:szCs w:val="24"/>
        </w:rPr>
        <w:t xml:space="preserve"> руководител</w:t>
      </w:r>
      <w:r w:rsidR="00FD4220">
        <w:rPr>
          <w:rFonts w:ascii="Times New Roman" w:hAnsi="Times New Roman"/>
          <w:sz w:val="24"/>
          <w:szCs w:val="24"/>
        </w:rPr>
        <w:t>ь</w:t>
      </w:r>
      <w:r w:rsidRPr="00FD4220">
        <w:rPr>
          <w:rFonts w:ascii="Times New Roman" w:hAnsi="Times New Roman"/>
          <w:sz w:val="24"/>
          <w:szCs w:val="24"/>
        </w:rPr>
        <w:t xml:space="preserve"> обеспечивает выдачу пакета заданий </w:t>
      </w:r>
      <w:proofErr w:type="gramStart"/>
      <w:r w:rsidR="00FD422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D4220">
        <w:rPr>
          <w:rFonts w:ascii="Times New Roman" w:hAnsi="Times New Roman"/>
          <w:sz w:val="24"/>
          <w:szCs w:val="24"/>
        </w:rPr>
        <w:t xml:space="preserve"> через родителей</w:t>
      </w:r>
      <w:r w:rsidRPr="00FD4220">
        <w:rPr>
          <w:rFonts w:ascii="Times New Roman" w:hAnsi="Times New Roman"/>
          <w:sz w:val="24"/>
          <w:szCs w:val="24"/>
        </w:rPr>
        <w:t>;</w:t>
      </w:r>
    </w:p>
    <w:p w:rsidR="00FD4220" w:rsidRDefault="00FD4220" w:rsidP="00FD4220">
      <w:pPr>
        <w:pStyle w:val="a3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5A46" w:rsidRPr="00FD4220">
        <w:rPr>
          <w:rFonts w:ascii="Times New Roman" w:hAnsi="Times New Roman"/>
          <w:sz w:val="24"/>
          <w:szCs w:val="24"/>
        </w:rPr>
        <w:t>етские работы могут быть получены учителем для проверки на сплани</w:t>
      </w:r>
      <w:r>
        <w:rPr>
          <w:rFonts w:ascii="Times New Roman" w:hAnsi="Times New Roman"/>
          <w:sz w:val="24"/>
          <w:szCs w:val="24"/>
        </w:rPr>
        <w:t xml:space="preserve">рованных встречах с родителями или </w:t>
      </w:r>
      <w:r w:rsidR="00115A46" w:rsidRPr="00FD4220">
        <w:rPr>
          <w:rFonts w:ascii="Times New Roman" w:hAnsi="Times New Roman"/>
          <w:sz w:val="24"/>
          <w:szCs w:val="24"/>
        </w:rPr>
        <w:t xml:space="preserve">другими способами. </w:t>
      </w:r>
    </w:p>
    <w:p w:rsidR="00115A46" w:rsidRPr="00FD4220" w:rsidRDefault="00115A46" w:rsidP="00FD4220">
      <w:pPr>
        <w:pStyle w:val="a3"/>
        <w:numPr>
          <w:ilvl w:val="0"/>
          <w:numId w:val="4"/>
        </w:numPr>
        <w:spacing w:before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b/>
          <w:sz w:val="24"/>
          <w:szCs w:val="24"/>
        </w:rPr>
        <w:t>В режиме затрудненной коммуникации</w:t>
      </w:r>
      <w:r w:rsidRPr="00FD4220">
        <w:rPr>
          <w:rFonts w:ascii="Times New Roman" w:hAnsi="Times New Roman"/>
          <w:sz w:val="24"/>
          <w:szCs w:val="24"/>
        </w:rPr>
        <w:t xml:space="preserve"> (при нестабильном интернете, при отсутствии личного технического средства у детей, отсутствии возможности выхода в инте</w:t>
      </w:r>
      <w:r w:rsidR="00FD4220">
        <w:rPr>
          <w:rFonts w:ascii="Times New Roman" w:hAnsi="Times New Roman"/>
          <w:sz w:val="24"/>
          <w:szCs w:val="24"/>
        </w:rPr>
        <w:t>рнет без присутствия родителей) предусмотреть возможность:</w:t>
      </w:r>
    </w:p>
    <w:p w:rsidR="00115A46" w:rsidRPr="00FD4220" w:rsidRDefault="00FD4220" w:rsidP="00FD4220">
      <w:pPr>
        <w:pStyle w:val="a4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</w:t>
      </w:r>
      <w:r w:rsidR="00115A46" w:rsidRPr="00FD4220">
        <w:rPr>
          <w:rFonts w:ascii="Times New Roman" w:hAnsi="Times New Roman"/>
          <w:sz w:val="24"/>
          <w:szCs w:val="24"/>
          <w:lang w:val="en-US"/>
        </w:rPr>
        <w:t>SMS</w:t>
      </w:r>
      <w:r w:rsidR="00115A46" w:rsidRPr="00FD4220">
        <w:rPr>
          <w:rFonts w:ascii="Times New Roman" w:hAnsi="Times New Roman"/>
          <w:sz w:val="24"/>
          <w:szCs w:val="24"/>
        </w:rPr>
        <w:t>-сообщений с домашним заданием и сроками его выполнения, использование телефонной связи;</w:t>
      </w:r>
    </w:p>
    <w:p w:rsidR="00115A46" w:rsidRPr="00FD4220" w:rsidRDefault="00115A46" w:rsidP="00FD4220">
      <w:pPr>
        <w:pStyle w:val="a4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 xml:space="preserve">- </w:t>
      </w:r>
      <w:r w:rsidR="00D845DD">
        <w:rPr>
          <w:rFonts w:ascii="Times New Roman" w:hAnsi="Times New Roman"/>
          <w:sz w:val="24"/>
          <w:szCs w:val="24"/>
        </w:rPr>
        <w:t xml:space="preserve">        использования</w:t>
      </w:r>
      <w:r w:rsidRPr="00FD4220">
        <w:rPr>
          <w:rFonts w:ascii="Times New Roman" w:hAnsi="Times New Roman"/>
          <w:sz w:val="24"/>
          <w:szCs w:val="24"/>
        </w:rPr>
        <w:t xml:space="preserve"> возможностей РИД длянаправления домашних заданий по учебнику;направления ссылок на интернет </w:t>
      </w:r>
      <w:r w:rsidR="00FD4220">
        <w:rPr>
          <w:rFonts w:ascii="Times New Roman" w:hAnsi="Times New Roman"/>
          <w:sz w:val="24"/>
          <w:szCs w:val="24"/>
        </w:rPr>
        <w:t xml:space="preserve">- </w:t>
      </w:r>
      <w:r w:rsidRPr="00FD4220">
        <w:rPr>
          <w:rFonts w:ascii="Times New Roman" w:hAnsi="Times New Roman"/>
          <w:sz w:val="24"/>
          <w:szCs w:val="24"/>
        </w:rPr>
        <w:t>ресурсы по изучаемой теме;</w:t>
      </w:r>
    </w:p>
    <w:p w:rsidR="00115A46" w:rsidRPr="00FD4220" w:rsidRDefault="00115A46" w:rsidP="00FD4220">
      <w:pPr>
        <w:pStyle w:val="a4"/>
        <w:numPr>
          <w:ilvl w:val="0"/>
          <w:numId w:val="5"/>
        </w:numPr>
        <w:spacing w:before="240"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анализа сложностей с выполнением заданий (через организацию видеоконференций и чатов с детьми);</w:t>
      </w:r>
    </w:p>
    <w:p w:rsidR="00115A46" w:rsidRPr="00FD4220" w:rsidRDefault="00115A46" w:rsidP="00FD4220">
      <w:pPr>
        <w:pStyle w:val="a4"/>
        <w:numPr>
          <w:ilvl w:val="0"/>
          <w:numId w:val="5"/>
        </w:numPr>
        <w:spacing w:before="240"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использования демонстрационных и проверочных онлайн тестов, доступных пользователям РИД;</w:t>
      </w:r>
    </w:p>
    <w:p w:rsidR="00115A46" w:rsidRDefault="00115A46" w:rsidP="00D845DD">
      <w:pPr>
        <w:pStyle w:val="a4"/>
        <w:numPr>
          <w:ilvl w:val="0"/>
          <w:numId w:val="5"/>
        </w:numPr>
        <w:spacing w:before="240"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использования обратной связи.</w:t>
      </w:r>
      <w:bookmarkStart w:id="0" w:name="_GoBack"/>
      <w:bookmarkEnd w:id="0"/>
    </w:p>
    <w:p w:rsidR="00D845DD" w:rsidRPr="00FD4220" w:rsidRDefault="00D845DD" w:rsidP="00D845DD">
      <w:pPr>
        <w:pStyle w:val="a4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115A46" w:rsidRPr="00FD4220" w:rsidRDefault="00115A46" w:rsidP="00D845DD">
      <w:pPr>
        <w:pStyle w:val="a4"/>
        <w:tabs>
          <w:tab w:val="left" w:pos="567"/>
        </w:tabs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D845DD">
        <w:rPr>
          <w:rFonts w:ascii="Times New Roman" w:hAnsi="Times New Roman"/>
          <w:b/>
          <w:sz w:val="24"/>
          <w:szCs w:val="24"/>
        </w:rPr>
        <w:t>3. В режиме стабильной коммуникации</w:t>
      </w:r>
      <w:r w:rsidRPr="00FD4220">
        <w:rPr>
          <w:rFonts w:ascii="Times New Roman" w:hAnsi="Times New Roman"/>
          <w:sz w:val="24"/>
          <w:szCs w:val="24"/>
        </w:rPr>
        <w:t xml:space="preserve"> и достаточном техническом обеспечении при реализации образовательных программ с применением электронного обучения и дистанционных образовательных технологий:</w:t>
      </w:r>
    </w:p>
    <w:p w:rsidR="00115A46" w:rsidRPr="00FD4220" w:rsidRDefault="00D845DD" w:rsidP="00FD4220">
      <w:pPr>
        <w:pStyle w:val="a4"/>
        <w:numPr>
          <w:ilvl w:val="0"/>
          <w:numId w:val="3"/>
        </w:numPr>
        <w:tabs>
          <w:tab w:val="left" w:pos="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разрабатывает собственные онлайн уроки</w:t>
      </w:r>
      <w:r w:rsidR="00115A46" w:rsidRPr="00FD4220">
        <w:rPr>
          <w:rFonts w:ascii="Times New Roman" w:hAnsi="Times New Roman"/>
          <w:sz w:val="24"/>
          <w:szCs w:val="24"/>
        </w:rPr>
        <w:t xml:space="preserve"> и форм</w:t>
      </w:r>
      <w:r>
        <w:rPr>
          <w:rFonts w:ascii="Times New Roman" w:hAnsi="Times New Roman"/>
          <w:sz w:val="24"/>
          <w:szCs w:val="24"/>
        </w:rPr>
        <w:t>ы</w:t>
      </w:r>
      <w:r w:rsidR="00115A46" w:rsidRPr="00FD4220">
        <w:rPr>
          <w:rFonts w:ascii="Times New Roman" w:hAnsi="Times New Roman"/>
          <w:sz w:val="24"/>
          <w:szCs w:val="24"/>
        </w:rPr>
        <w:t xml:space="preserve"> обратной связи;</w:t>
      </w:r>
    </w:p>
    <w:p w:rsidR="00115A46" w:rsidRPr="00FD4220" w:rsidRDefault="00D845DD" w:rsidP="00FD4220">
      <w:pPr>
        <w:pStyle w:val="a4"/>
        <w:numPr>
          <w:ilvl w:val="0"/>
          <w:numId w:val="3"/>
        </w:numPr>
        <w:tabs>
          <w:tab w:val="left" w:pos="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готовые платформенные решения, сервисы или их фрагменты</w:t>
      </w:r>
      <w:r w:rsidR="00115A46" w:rsidRPr="00FD4220">
        <w:rPr>
          <w:rFonts w:ascii="Times New Roman" w:hAnsi="Times New Roman"/>
          <w:sz w:val="24"/>
          <w:szCs w:val="24"/>
        </w:rPr>
        <w:t>.</w:t>
      </w:r>
    </w:p>
    <w:p w:rsidR="00115A46" w:rsidRPr="00FD4220" w:rsidRDefault="00115A46" w:rsidP="00FD4220">
      <w:pPr>
        <w:pStyle w:val="a4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15A46" w:rsidRPr="00FD4220" w:rsidRDefault="00115A46" w:rsidP="00FD422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4220">
        <w:rPr>
          <w:rFonts w:ascii="Times New Roman" w:hAnsi="Times New Roman"/>
          <w:b/>
          <w:sz w:val="24"/>
          <w:szCs w:val="24"/>
        </w:rPr>
        <w:t>Общие рекомендации для разработки онлайн урока:</w:t>
      </w:r>
    </w:p>
    <w:p w:rsidR="00115A46" w:rsidRPr="00FD4220" w:rsidRDefault="00115A46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Время проведения урока не более 30 минут;</w:t>
      </w:r>
    </w:p>
    <w:p w:rsidR="00115A46" w:rsidRPr="00FD4220" w:rsidRDefault="00115A46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Четко поставлены цели и определен результат урока;</w:t>
      </w:r>
    </w:p>
    <w:p w:rsidR="00115A46" w:rsidRPr="00FD4220" w:rsidRDefault="00115A46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На онлайн-урок возможна выдача опережающего задания на знакомство с новым материалом (текст учебника, веб-ресурс, обучающее видео и пр.);</w:t>
      </w:r>
    </w:p>
    <w:p w:rsidR="00115A46" w:rsidRPr="00FD4220" w:rsidRDefault="00115A46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lastRenderedPageBreak/>
        <w:t xml:space="preserve">Теоретический материал представлен в кратком (сжатом) виде, выделена основная суть; </w:t>
      </w:r>
    </w:p>
    <w:p w:rsidR="00115A46" w:rsidRPr="00FD4220" w:rsidRDefault="00115A46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Предложены разные виды заданий в ходе урока и для последующей 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115A46" w:rsidRDefault="00115A46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Присутствует блок обратной связи, отложенной рефлексии через вопросы/ответы  в чате,  по электронной почте.</w:t>
      </w:r>
    </w:p>
    <w:p w:rsidR="00FD4220" w:rsidRDefault="00FD4220" w:rsidP="00FD4220">
      <w:pPr>
        <w:spacing w:after="0"/>
        <w:rPr>
          <w:rFonts w:ascii="Times New Roman" w:hAnsi="Times New Roman"/>
          <w:b/>
          <w:sz w:val="24"/>
          <w:szCs w:val="24"/>
        </w:rPr>
      </w:pPr>
      <w:r w:rsidRPr="00FD4220">
        <w:rPr>
          <w:rFonts w:ascii="Times New Roman" w:hAnsi="Times New Roman"/>
          <w:b/>
          <w:sz w:val="24"/>
          <w:szCs w:val="24"/>
        </w:rPr>
        <w:t>Рекомендуемыедистанционные инструменты для организации коммуникации педагогов, обучающихся и родителей</w:t>
      </w:r>
    </w:p>
    <w:p w:rsidR="00D845DD" w:rsidRPr="00FD4220" w:rsidRDefault="00D845DD" w:rsidP="00FD42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220" w:rsidRPr="00FD4220" w:rsidRDefault="00FD4220" w:rsidP="00FD4220">
      <w:pPr>
        <w:spacing w:after="0"/>
        <w:jc w:val="both"/>
        <w:rPr>
          <w:rStyle w:val="a5"/>
          <w:rFonts w:ascii="Times New Roman" w:hAnsi="Times New Roman"/>
          <w:iCs w:val="0"/>
          <w:sz w:val="24"/>
          <w:szCs w:val="24"/>
        </w:rPr>
      </w:pPr>
      <w:proofErr w:type="gramStart"/>
      <w:r w:rsidRPr="00FD4220">
        <w:rPr>
          <w:rFonts w:ascii="Times New Roman" w:hAnsi="Times New Roman"/>
          <w:b/>
          <w:sz w:val="24"/>
          <w:szCs w:val="24"/>
        </w:rPr>
        <w:t xml:space="preserve">Социальные сети - </w:t>
      </w:r>
      <w:proofErr w:type="spellStart"/>
      <w:r w:rsidRPr="00FD4220">
        <w:rPr>
          <w:rFonts w:ascii="Times New Roman" w:hAnsi="Times New Roman"/>
          <w:b/>
          <w:i/>
          <w:sz w:val="24"/>
          <w:szCs w:val="24"/>
        </w:rPr>
        <w:t>ВКонтакте</w:t>
      </w:r>
      <w:proofErr w:type="spellEnd"/>
      <w:r w:rsidRPr="00FD4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220">
        <w:rPr>
          <w:rFonts w:ascii="Times New Roman" w:hAnsi="Times New Roman"/>
          <w:b/>
          <w:i/>
          <w:sz w:val="24"/>
          <w:szCs w:val="24"/>
        </w:rPr>
        <w:t>Viber</w:t>
      </w:r>
      <w:proofErr w:type="spellEnd"/>
      <w:r w:rsidRPr="00FD4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220">
        <w:rPr>
          <w:rFonts w:ascii="Times New Roman" w:hAnsi="Times New Roman"/>
          <w:b/>
          <w:i/>
          <w:sz w:val="24"/>
          <w:szCs w:val="24"/>
        </w:rPr>
        <w:t>WhatsApp</w:t>
      </w:r>
      <w:proofErr w:type="spellEnd"/>
      <w:r w:rsidRPr="00FD422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D4220">
        <w:rPr>
          <w:rStyle w:val="a5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Facebook</w:t>
      </w:r>
      <w:r w:rsidRPr="00FD4220">
        <w:rPr>
          <w:rStyle w:val="a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 др. </w:t>
      </w:r>
      <w:r w:rsidRPr="00FD4220">
        <w:rPr>
          <w:rFonts w:ascii="Times New Roman" w:hAnsi="Times New Roman"/>
          <w:sz w:val="24"/>
          <w:szCs w:val="24"/>
        </w:rPr>
        <w:t xml:space="preserve">- групповые чаты, видео и прямые трансляции, сообщества, куда можно загрузить необходимые файлы разных форматов – от презентаций и текстов до аудио и видео, </w:t>
      </w:r>
      <w:r w:rsidRPr="00FD4220">
        <w:rPr>
          <w:rStyle w:val="a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можно выкладывать задания и обсуждать их в совместном чате, обеспечивая взаимодействие между обучающимися и учителем.</w:t>
      </w:r>
      <w:proofErr w:type="gramEnd"/>
    </w:p>
    <w:p w:rsidR="00FD4220" w:rsidRPr="00FD4220" w:rsidRDefault="00FD4220" w:rsidP="00FD42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4220">
        <w:rPr>
          <w:rFonts w:ascii="Times New Roman" w:hAnsi="Times New Roman"/>
          <w:b/>
          <w:sz w:val="24"/>
          <w:szCs w:val="24"/>
        </w:rPr>
        <w:t xml:space="preserve">Сервисы видеосвязи </w:t>
      </w:r>
    </w:p>
    <w:p w:rsidR="00FD4220" w:rsidRPr="00FD4220" w:rsidRDefault="00FD4220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220">
        <w:rPr>
          <w:rFonts w:ascii="Times New Roman" w:hAnsi="Times New Roman"/>
          <w:b/>
          <w:sz w:val="24"/>
          <w:szCs w:val="24"/>
        </w:rPr>
        <w:t>Skype</w:t>
      </w:r>
      <w:proofErr w:type="spellEnd"/>
      <w:r w:rsidRPr="00FD4220">
        <w:rPr>
          <w:rFonts w:ascii="Times New Roman" w:hAnsi="Times New Roman"/>
          <w:b/>
          <w:sz w:val="24"/>
          <w:szCs w:val="24"/>
        </w:rPr>
        <w:t xml:space="preserve">, </w:t>
      </w:r>
      <w:r w:rsidRPr="00FD4220">
        <w:rPr>
          <w:rFonts w:ascii="Times New Roman" w:hAnsi="Times New Roman"/>
          <w:sz w:val="24"/>
          <w:szCs w:val="24"/>
        </w:rPr>
        <w:t xml:space="preserve">сервис,  обеспечивающий текстовую, голосовую и видеосвязь через Интернет; </w:t>
      </w:r>
    </w:p>
    <w:p w:rsidR="00FD4220" w:rsidRPr="00FD4220" w:rsidRDefault="00FD4220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220">
        <w:rPr>
          <w:rFonts w:ascii="Times New Roman" w:hAnsi="Times New Roman"/>
          <w:b/>
          <w:sz w:val="24"/>
          <w:szCs w:val="24"/>
        </w:rPr>
        <w:t>Zoom</w:t>
      </w:r>
      <w:proofErr w:type="spellEnd"/>
      <w:r w:rsidRPr="00FD4220">
        <w:rPr>
          <w:rFonts w:ascii="Times New Roman" w:hAnsi="Times New Roman"/>
          <w:b/>
          <w:sz w:val="24"/>
          <w:szCs w:val="24"/>
        </w:rPr>
        <w:t xml:space="preserve">, </w:t>
      </w:r>
      <w:r w:rsidRPr="00FD4220">
        <w:rPr>
          <w:rFonts w:ascii="Times New Roman" w:hAnsi="Times New Roman"/>
          <w:sz w:val="24"/>
          <w:szCs w:val="24"/>
        </w:rPr>
        <w:t xml:space="preserve">облачная платформа для проведения </w:t>
      </w:r>
      <w:proofErr w:type="gramStart"/>
      <w:r w:rsidRPr="00FD4220">
        <w:rPr>
          <w:rFonts w:ascii="Times New Roman" w:hAnsi="Times New Roman"/>
          <w:sz w:val="24"/>
          <w:szCs w:val="24"/>
        </w:rPr>
        <w:t>видео-конференций</w:t>
      </w:r>
      <w:proofErr w:type="gramEnd"/>
      <w:r w:rsidRPr="00FD4220">
        <w:rPr>
          <w:rFonts w:ascii="Times New Roman" w:hAnsi="Times New Roman"/>
          <w:sz w:val="24"/>
          <w:szCs w:val="24"/>
        </w:rPr>
        <w:t xml:space="preserve">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</w:t>
      </w:r>
      <w:proofErr w:type="spellStart"/>
      <w:r w:rsidRPr="00FD4220">
        <w:rPr>
          <w:rFonts w:ascii="Times New Roman" w:hAnsi="Times New Roman"/>
          <w:sz w:val="24"/>
          <w:szCs w:val="24"/>
        </w:rPr>
        <w:t>вебинар</w:t>
      </w:r>
      <w:proofErr w:type="spellEnd"/>
      <w:r w:rsidRPr="00FD4220">
        <w:rPr>
          <w:rFonts w:ascii="Times New Roman" w:hAnsi="Times New Roman"/>
          <w:sz w:val="24"/>
          <w:szCs w:val="24"/>
        </w:rPr>
        <w:t>, достаточно подключиться к нему через web-браузер;</w:t>
      </w:r>
    </w:p>
    <w:p w:rsidR="00D845DD" w:rsidRDefault="00FD4220" w:rsidP="00D845DD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220">
        <w:rPr>
          <w:rFonts w:ascii="Times New Roman" w:hAnsi="Times New Roman"/>
          <w:b/>
          <w:sz w:val="24"/>
          <w:szCs w:val="24"/>
        </w:rPr>
        <w:t>GoogleHangouts</w:t>
      </w:r>
      <w:proofErr w:type="spellEnd"/>
      <w:r w:rsidRPr="00FD4220">
        <w:rPr>
          <w:rFonts w:ascii="Times New Roman" w:hAnsi="Times New Roman"/>
          <w:b/>
          <w:sz w:val="24"/>
          <w:szCs w:val="24"/>
        </w:rPr>
        <w:t xml:space="preserve"> – </w:t>
      </w:r>
      <w:r w:rsidRPr="00FD4220">
        <w:rPr>
          <w:rFonts w:ascii="Times New Roman" w:hAnsi="Times New Roman"/>
          <w:sz w:val="24"/>
          <w:szCs w:val="24"/>
        </w:rPr>
        <w:t>сервис для мгновенного обмена сообщениями и видеоконференций.</w:t>
      </w:r>
    </w:p>
    <w:p w:rsidR="00FD4220" w:rsidRPr="00D845DD" w:rsidRDefault="00FD4220" w:rsidP="00D845DD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45DD">
        <w:rPr>
          <w:rFonts w:ascii="Times New Roman" w:hAnsi="Times New Roman"/>
          <w:b/>
          <w:sz w:val="24"/>
          <w:szCs w:val="24"/>
        </w:rPr>
        <w:t>Google</w:t>
      </w:r>
      <w:proofErr w:type="spellEnd"/>
      <w:r w:rsidRPr="00D845DD">
        <w:rPr>
          <w:rFonts w:ascii="Times New Roman" w:hAnsi="Times New Roman"/>
          <w:b/>
          <w:sz w:val="24"/>
          <w:szCs w:val="24"/>
        </w:rPr>
        <w:t xml:space="preserve"> документы</w:t>
      </w:r>
      <w:r w:rsidRPr="00D845DD">
        <w:rPr>
          <w:rFonts w:ascii="Times New Roman" w:hAnsi="Times New Roman"/>
          <w:sz w:val="24"/>
          <w:szCs w:val="24"/>
        </w:rPr>
        <w:t xml:space="preserve"> – для совместного выполнения заданий: учитель может отслеживать продвижение ученика или группы учеников и комментировать выполнение задания.</w:t>
      </w:r>
    </w:p>
    <w:p w:rsidR="00FD4220" w:rsidRPr="00FD4220" w:rsidRDefault="0051048D" w:rsidP="00FD4220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FD4220" w:rsidRPr="00FD4220">
          <w:rPr>
            <w:rFonts w:ascii="Times New Roman" w:hAnsi="Times New Roman"/>
            <w:b/>
            <w:sz w:val="24"/>
            <w:szCs w:val="24"/>
          </w:rPr>
          <w:t>Trello</w:t>
        </w:r>
        <w:proofErr w:type="spellEnd"/>
      </w:hyperlink>
      <w:r w:rsidR="00FD4220" w:rsidRPr="00FD4220">
        <w:rPr>
          <w:rFonts w:ascii="Times New Roman" w:hAnsi="Times New Roman"/>
          <w:sz w:val="24"/>
          <w:szCs w:val="24"/>
        </w:rPr>
        <w:t xml:space="preserve">  - облачная программа для управления проектами небольших групп.</w:t>
      </w:r>
    </w:p>
    <w:p w:rsidR="00FD4220" w:rsidRPr="00D845DD" w:rsidRDefault="0051048D" w:rsidP="00D845DD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spellStart"/>
        <w:r w:rsidR="00FD4220" w:rsidRPr="00FD4220">
          <w:rPr>
            <w:rFonts w:ascii="Times New Roman" w:hAnsi="Times New Roman"/>
            <w:b/>
            <w:sz w:val="24"/>
            <w:szCs w:val="24"/>
          </w:rPr>
          <w:t>Битрикс</w:t>
        </w:r>
        <w:proofErr w:type="spellEnd"/>
        <w:r w:rsidR="00FD4220" w:rsidRPr="00FD4220">
          <w:rPr>
            <w:rFonts w:ascii="Times New Roman" w:hAnsi="Times New Roman"/>
            <w:b/>
            <w:sz w:val="24"/>
            <w:szCs w:val="24"/>
          </w:rPr>
          <w:t xml:space="preserve"> 24</w:t>
        </w:r>
      </w:hyperlink>
      <w:r w:rsidR="00FD4220" w:rsidRPr="00FD4220">
        <w:rPr>
          <w:rFonts w:ascii="Times New Roman" w:hAnsi="Times New Roman"/>
          <w:sz w:val="24"/>
          <w:szCs w:val="24"/>
        </w:rPr>
        <w:t xml:space="preserve"> - российская система, которая позволяет наладить управление работой группы.</w:t>
      </w:r>
    </w:p>
    <w:p w:rsidR="00FD4220" w:rsidRPr="009051C9" w:rsidRDefault="00FD4220" w:rsidP="00FD4220">
      <w:pPr>
        <w:pStyle w:val="Pa18"/>
        <w:spacing w:before="100" w:line="276" w:lineRule="auto"/>
        <w:jc w:val="both"/>
        <w:rPr>
          <w:rFonts w:ascii="Times New Roman" w:hAnsi="Times New Roman" w:cs="Times New Roman"/>
        </w:rPr>
      </w:pPr>
      <w:r w:rsidRPr="00FD4220">
        <w:rPr>
          <w:rFonts w:ascii="Times New Roman" w:hAnsi="Times New Roman" w:cs="Times New Roman"/>
          <w:b/>
          <w:bCs/>
          <w:color w:val="000000"/>
        </w:rPr>
        <w:t xml:space="preserve">Продолжительность непрерывного применения технических средств обучения </w:t>
      </w:r>
      <w:r w:rsidRPr="00FD4220">
        <w:rPr>
          <w:rFonts w:ascii="Times New Roman" w:hAnsi="Times New Roman" w:cs="Times New Roman"/>
          <w:b/>
          <w:bCs/>
          <w:color w:val="000000"/>
        </w:rPr>
        <w:br/>
        <w:t>на уроках</w:t>
      </w:r>
      <w:r w:rsidR="009051C9" w:rsidRPr="009051C9">
        <w:rPr>
          <w:rFonts w:ascii="Times New Roman" w:hAnsi="Times New Roman" w:cs="Times New Roman"/>
          <w:b/>
          <w:bCs/>
          <w:color w:val="000000"/>
        </w:rPr>
        <w:t>(</w:t>
      </w:r>
      <w:r w:rsidR="009051C9" w:rsidRPr="009051C9">
        <w:rPr>
          <w:rFonts w:ascii="Times New Roman" w:hAnsi="Times New Roman" w:cs="Times New Roman"/>
        </w:rPr>
        <w:t xml:space="preserve">Постановление Главного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9051C9" w:rsidRPr="009051C9">
          <w:rPr>
            <w:rFonts w:ascii="Times New Roman" w:hAnsi="Times New Roman" w:cs="Times New Roman"/>
          </w:rPr>
          <w:t>2010 г</w:t>
        </w:r>
      </w:smartTag>
      <w:r w:rsidR="009051C9" w:rsidRPr="009051C9">
        <w:rPr>
          <w:rFonts w:ascii="Times New Roman" w:hAnsi="Times New Roman" w:cs="Times New Roman"/>
        </w:rPr>
        <w:t>. N 189 «Об утверждении  САНПИН 2.4.2.2821-10 "Санитарно-эпидемиологические требование к условиям и организации обучения в общеобразовательных организациях»)</w:t>
      </w:r>
    </w:p>
    <w:p w:rsidR="00115A46" w:rsidRPr="00D845DD" w:rsidRDefault="0051048D" w:rsidP="00D845D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AutoShape 4" o:spid="_x0000_s1026" alt="Описание: blob:https://xn--80affa3aj0al.xn--80asehdb/d56d9a5a-b33b-440b-b8c1-d14dd3f33ad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H8uct+sCAAAPBgAADgAAAAAA&#10;AAAAAAAAAAAuAgAAZHJzL2Uyb0RvYy54bWxQSwECLQAUAAYACAAAACEA68bApN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  <w:r w:rsidR="00FD4220" w:rsidRPr="00FD422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1961169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A46" w:rsidRPr="00D845DD" w:rsidSect="009051C9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6F2E1F"/>
    <w:multiLevelType w:val="hybridMultilevel"/>
    <w:tmpl w:val="E0A8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7566"/>
    <w:rsid w:val="00022DA3"/>
    <w:rsid w:val="00115A46"/>
    <w:rsid w:val="0012469E"/>
    <w:rsid w:val="00404059"/>
    <w:rsid w:val="0051048D"/>
    <w:rsid w:val="009051C9"/>
    <w:rsid w:val="00CE3414"/>
    <w:rsid w:val="00D845DD"/>
    <w:rsid w:val="00E375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7566"/>
    <w:pPr>
      <w:ind w:left="720"/>
      <w:contextualSpacing/>
    </w:pPr>
  </w:style>
  <w:style w:type="character" w:styleId="a5">
    <w:name w:val="Emphasis"/>
    <w:basedOn w:val="a0"/>
    <w:uiPriority w:val="20"/>
    <w:qFormat/>
    <w:rsid w:val="00FD4220"/>
    <w:rPr>
      <w:i/>
      <w:iCs/>
    </w:rPr>
  </w:style>
  <w:style w:type="paragraph" w:customStyle="1" w:styleId="Pa18">
    <w:name w:val="Pa18"/>
    <w:basedOn w:val="a"/>
    <w:next w:val="a"/>
    <w:uiPriority w:val="99"/>
    <w:rsid w:val="00FD4220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7566"/>
    <w:pPr>
      <w:ind w:left="720"/>
      <w:contextualSpacing/>
    </w:pPr>
  </w:style>
  <w:style w:type="character" w:styleId="a5">
    <w:name w:val="Emphasis"/>
    <w:basedOn w:val="a0"/>
    <w:uiPriority w:val="20"/>
    <w:qFormat/>
    <w:rsid w:val="00FD4220"/>
    <w:rPr>
      <w:i/>
      <w:iCs/>
    </w:rPr>
  </w:style>
  <w:style w:type="paragraph" w:customStyle="1" w:styleId="Pa18">
    <w:name w:val="Pa18"/>
    <w:basedOn w:val="a"/>
    <w:next w:val="a"/>
    <w:uiPriority w:val="99"/>
    <w:rsid w:val="00FD4220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trix24.ru/" TargetMode="External"/><Relationship Id="rId5" Type="http://schemas.openxmlformats.org/officeDocument/2006/relationships/hyperlink" Target="https://trello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cp:lastPrinted>2020-03-26T11:32:00Z</cp:lastPrinted>
  <dcterms:created xsi:type="dcterms:W3CDTF">2020-03-26T08:26:00Z</dcterms:created>
  <dcterms:modified xsi:type="dcterms:W3CDTF">2020-03-28T11:27:00Z</dcterms:modified>
</cp:coreProperties>
</file>