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0E" w:rsidRPr="00D6041D" w:rsidRDefault="00A1320E" w:rsidP="00A1320E">
      <w:pPr>
        <w:pStyle w:val="Default"/>
        <w:jc w:val="center"/>
      </w:pPr>
      <w:r>
        <w:rPr>
          <w:b/>
          <w:bCs/>
          <w:i/>
          <w:iCs/>
        </w:rPr>
        <w:t xml:space="preserve">ПРОМЕЖУТОЧНЫЙ </w:t>
      </w:r>
      <w:r w:rsidRPr="00D6041D">
        <w:rPr>
          <w:b/>
          <w:bCs/>
          <w:i/>
          <w:iCs/>
        </w:rPr>
        <w:t xml:space="preserve">ОТЧЕТ </w:t>
      </w:r>
      <w:r>
        <w:rPr>
          <w:b/>
          <w:bCs/>
          <w:i/>
          <w:iCs/>
        </w:rPr>
        <w:t>(</w:t>
      </w:r>
      <w:r w:rsidRPr="00D6041D">
        <w:rPr>
          <w:b/>
          <w:bCs/>
          <w:i/>
          <w:iCs/>
        </w:rPr>
        <w:t xml:space="preserve">за </w:t>
      </w:r>
      <w:r w:rsidRPr="00D6041D">
        <w:rPr>
          <w:b/>
          <w:bCs/>
          <w:i/>
          <w:iCs/>
          <w:lang w:val="en-US"/>
        </w:rPr>
        <w:t>I</w:t>
      </w:r>
      <w:r w:rsidRPr="00D6041D">
        <w:rPr>
          <w:b/>
          <w:bCs/>
          <w:i/>
          <w:iCs/>
        </w:rPr>
        <w:t xml:space="preserve"> полугодие</w:t>
      </w:r>
      <w:r>
        <w:t>)</w:t>
      </w:r>
    </w:p>
    <w:p w:rsidR="00A1320E" w:rsidRPr="00D6041D" w:rsidRDefault="00A1320E" w:rsidP="00A1320E">
      <w:pPr>
        <w:jc w:val="center"/>
        <w:rPr>
          <w:b/>
          <w:bCs/>
        </w:rPr>
      </w:pPr>
      <w:r w:rsidRPr="00D6041D">
        <w:rPr>
          <w:b/>
          <w:bCs/>
        </w:rPr>
        <w:t>по реализации инновационного проекта «Муниципальная модель организационно-методического сопровождения проекта</w:t>
      </w:r>
    </w:p>
    <w:p w:rsidR="00A1320E" w:rsidRPr="00D6041D" w:rsidRDefault="00A1320E" w:rsidP="00A1320E">
      <w:pPr>
        <w:jc w:val="center"/>
      </w:pPr>
      <w:r w:rsidRPr="00D6041D">
        <w:rPr>
          <w:b/>
          <w:bCs/>
        </w:rPr>
        <w:t>«Успех каждого ребёнка»</w:t>
      </w:r>
    </w:p>
    <w:p w:rsidR="00A1320E" w:rsidRPr="00D6041D" w:rsidRDefault="00A1320E" w:rsidP="00A1320E">
      <w:pPr>
        <w:jc w:val="center"/>
      </w:pPr>
    </w:p>
    <w:p w:rsidR="00A1320E" w:rsidRPr="006D7172" w:rsidRDefault="00A1320E" w:rsidP="00A1320E">
      <w:pPr>
        <w:pStyle w:val="1"/>
        <w:numPr>
          <w:ilvl w:val="0"/>
          <w:numId w:val="1"/>
        </w:numPr>
        <w:spacing w:line="360" w:lineRule="auto"/>
        <w:jc w:val="left"/>
      </w:pPr>
      <w:r w:rsidRPr="006D7172">
        <w:t xml:space="preserve">Общие сведения: </w:t>
      </w:r>
      <w:r>
        <w:t xml:space="preserve">МОУ «Гимназия №3», ул. </w:t>
      </w:r>
      <w:proofErr w:type="spellStart"/>
      <w:r>
        <w:t>Саукова</w:t>
      </w:r>
      <w:proofErr w:type="spellEnd"/>
      <w:r>
        <w:t>, 5</w:t>
      </w:r>
      <w:r w:rsidRPr="006D7172">
        <w:t xml:space="preserve">, </w:t>
      </w:r>
      <w:r>
        <w:t>Табунова Т.А.</w:t>
      </w:r>
    </w:p>
    <w:p w:rsidR="00A1320E" w:rsidRPr="006D7172" w:rsidRDefault="00A1320E" w:rsidP="00A1320E">
      <w:pPr>
        <w:pStyle w:val="1"/>
        <w:numPr>
          <w:ilvl w:val="0"/>
          <w:numId w:val="1"/>
        </w:numPr>
        <w:spacing w:line="360" w:lineRule="auto"/>
        <w:jc w:val="left"/>
      </w:pPr>
      <w:r w:rsidRPr="006D7172">
        <w:t>Состав рабочей группы:</w:t>
      </w:r>
      <w:r>
        <w:t xml:space="preserve"> Табунова Т.А, Синицына С.В. (зам. директора по ДО), Киселева Т.В. педагог-психолог, Гусева А.Э. педагог ДО, Кожемякина Е.В. педагог </w:t>
      </w:r>
      <w:proofErr w:type="gramStart"/>
      <w:r>
        <w:t>ДО</w:t>
      </w:r>
      <w:proofErr w:type="gramEnd"/>
      <w:r>
        <w:t>.</w:t>
      </w:r>
    </w:p>
    <w:p w:rsidR="00A1320E" w:rsidRPr="00A1320E" w:rsidRDefault="00A1320E" w:rsidP="00A1320E">
      <w:pPr>
        <w:pStyle w:val="1"/>
        <w:numPr>
          <w:ilvl w:val="0"/>
          <w:numId w:val="1"/>
        </w:numPr>
        <w:spacing w:line="360" w:lineRule="auto"/>
        <w:jc w:val="left"/>
        <w:rPr>
          <w:b/>
          <w:bCs/>
        </w:rPr>
      </w:pPr>
      <w:r w:rsidRPr="006D7172">
        <w:t>Название проекта</w:t>
      </w:r>
      <w:r>
        <w:t xml:space="preserve"> </w:t>
      </w:r>
      <w:r w:rsidRPr="00A1320E">
        <w:rPr>
          <w:b/>
          <w:bCs/>
        </w:rPr>
        <w:t>«Муниципальная модель организационно-методического сопровождения проекта</w:t>
      </w:r>
    </w:p>
    <w:p w:rsidR="00A1320E" w:rsidRPr="006D7172" w:rsidRDefault="00A1320E" w:rsidP="00A1320E">
      <w:pPr>
        <w:pStyle w:val="1"/>
        <w:spacing w:line="360" w:lineRule="auto"/>
        <w:ind w:firstLine="0"/>
        <w:jc w:val="left"/>
      </w:pPr>
      <w:r w:rsidRPr="00A1320E">
        <w:rPr>
          <w:b/>
          <w:bCs/>
        </w:rPr>
        <w:t>«Успех каждого ребёнка»</w:t>
      </w:r>
    </w:p>
    <w:p w:rsidR="00A1320E" w:rsidRDefault="00A1320E" w:rsidP="00A1320E">
      <w:pPr>
        <w:pStyle w:val="1"/>
        <w:numPr>
          <w:ilvl w:val="0"/>
          <w:numId w:val="1"/>
        </w:numPr>
        <w:spacing w:line="360" w:lineRule="auto"/>
        <w:jc w:val="left"/>
      </w:pPr>
      <w:r w:rsidRPr="006D7172">
        <w:t>Цель работы на данном этапе реализации программы</w:t>
      </w:r>
      <w:r>
        <w:t xml:space="preserve">: увеличение охвата </w:t>
      </w:r>
      <w:proofErr w:type="gramStart"/>
      <w:r>
        <w:t>обучающихся</w:t>
      </w:r>
      <w:proofErr w:type="gramEnd"/>
      <w:r>
        <w:t xml:space="preserve"> дополнительным образованием до 75 %</w:t>
      </w:r>
    </w:p>
    <w:p w:rsidR="00A1320E" w:rsidRPr="006D7172" w:rsidRDefault="00A1320E" w:rsidP="00A1320E">
      <w:pPr>
        <w:pStyle w:val="1"/>
        <w:numPr>
          <w:ilvl w:val="0"/>
          <w:numId w:val="1"/>
        </w:numPr>
        <w:spacing w:line="360" w:lineRule="auto"/>
        <w:jc w:val="left"/>
      </w:pPr>
      <w:r>
        <w:t>Этап: промежуточный</w:t>
      </w:r>
    </w:p>
    <w:p w:rsidR="00A1320E" w:rsidRPr="0000347D" w:rsidRDefault="00A1320E" w:rsidP="00A1320E">
      <w:pPr>
        <w:pStyle w:val="1"/>
        <w:numPr>
          <w:ilvl w:val="0"/>
          <w:numId w:val="1"/>
        </w:numPr>
        <w:spacing w:line="360" w:lineRule="auto"/>
        <w:jc w:val="left"/>
      </w:pPr>
      <w:r w:rsidRPr="006D7172">
        <w:t>Выполнение плана</w:t>
      </w:r>
      <w:r w:rsidRPr="006D7172">
        <w:rPr>
          <w:b/>
          <w:bCs/>
        </w:rPr>
        <w:t xml:space="preserve"> </w:t>
      </w:r>
      <w:r w:rsidRPr="006D7172">
        <w:t xml:space="preserve">на </w:t>
      </w:r>
      <w:r w:rsidRPr="006D7172">
        <w:rPr>
          <w:lang w:val="en-US"/>
        </w:rPr>
        <w:t>I</w:t>
      </w:r>
      <w:r w:rsidRPr="006D7172">
        <w:t xml:space="preserve"> полугодие</w:t>
      </w:r>
      <w:r>
        <w:t xml:space="preserve"> – </w:t>
      </w:r>
      <w:proofErr w:type="gramStart"/>
      <w:r>
        <w:t>выполнен</w:t>
      </w:r>
      <w:proofErr w:type="gramEnd"/>
      <w:r>
        <w:t>.</w:t>
      </w:r>
    </w:p>
    <w:p w:rsidR="00A1320E" w:rsidRPr="0000347D" w:rsidRDefault="00A1320E" w:rsidP="00A1320E">
      <w:pPr>
        <w:pStyle w:val="1"/>
        <w:numPr>
          <w:ilvl w:val="0"/>
          <w:numId w:val="1"/>
        </w:numPr>
        <w:spacing w:line="360" w:lineRule="auto"/>
        <w:jc w:val="left"/>
      </w:pPr>
      <w:r>
        <w:t xml:space="preserve">Нормативно-правовое обеспечение (какие изменения внесены в нормативные документы?): </w:t>
      </w:r>
      <w:proofErr w:type="gramStart"/>
      <w:r>
        <w:t xml:space="preserve">согласно </w:t>
      </w:r>
      <w:r w:rsidR="00EA6EFC">
        <w:t>Приказа</w:t>
      </w:r>
      <w:proofErr w:type="gramEnd"/>
      <w:r w:rsidR="00EA6EFC" w:rsidRPr="00EA6EFC">
        <w:t xml:space="preserve"> </w:t>
      </w:r>
      <w:proofErr w:type="spellStart"/>
      <w:r w:rsidR="00EA6EFC" w:rsidRPr="00EA6EFC">
        <w:t>Минпросвещения</w:t>
      </w:r>
      <w:proofErr w:type="spellEnd"/>
      <w:r w:rsidR="00EA6EFC" w:rsidRPr="00EA6EFC">
        <w:t xml:space="preserve"> России от 30 сентября 2020 г. № 533 внесены изменения в Порядок организации и осуществления образовательной деятельности по дополнительным общеобразовательным программам</w:t>
      </w:r>
    </w:p>
    <w:p w:rsidR="00A1320E" w:rsidRDefault="00A1320E" w:rsidP="00A1320E">
      <w:pPr>
        <w:pStyle w:val="Default"/>
        <w:jc w:val="center"/>
        <w:rPr>
          <w:b/>
          <w:bCs/>
        </w:rPr>
      </w:pPr>
      <w:r w:rsidRPr="00AC432B">
        <w:rPr>
          <w:b/>
          <w:bCs/>
        </w:rPr>
        <w:t>Содержание деятельности образовательной организации по реализации инновационного проекта</w:t>
      </w:r>
    </w:p>
    <w:p w:rsidR="00A1320E" w:rsidRPr="00AC432B" w:rsidRDefault="00A1320E" w:rsidP="00A1320E">
      <w:pPr>
        <w:pStyle w:val="Default"/>
        <w:jc w:val="center"/>
        <w:rPr>
          <w:b/>
          <w:bCs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3543"/>
        <w:gridCol w:w="2835"/>
        <w:gridCol w:w="3828"/>
        <w:gridCol w:w="2582"/>
        <w:gridCol w:w="1980"/>
      </w:tblGrid>
      <w:tr w:rsidR="00A1320E" w:rsidRPr="00E268B6" w:rsidTr="00092432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24B9">
              <w:rPr>
                <w:b/>
                <w:bCs/>
              </w:rPr>
              <w:t xml:space="preserve">№ </w:t>
            </w:r>
            <w:proofErr w:type="gramStart"/>
            <w:r w:rsidRPr="005324B9">
              <w:rPr>
                <w:b/>
                <w:bCs/>
              </w:rPr>
              <w:t>п</w:t>
            </w:r>
            <w:proofErr w:type="gramEnd"/>
            <w:r w:rsidRPr="005324B9">
              <w:rPr>
                <w:b/>
                <w:bCs/>
              </w:rPr>
              <w:t>/ 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Default="00A1320E" w:rsidP="000924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24B9">
              <w:rPr>
                <w:b/>
                <w:bCs/>
              </w:rPr>
              <w:t>Перечень запланированных мероприятий</w:t>
            </w:r>
          </w:p>
          <w:p w:rsidR="00A1320E" w:rsidRPr="00950297" w:rsidRDefault="00A1320E" w:rsidP="000924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0297">
              <w:t>(по тех. заданиям)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24B9">
              <w:rPr>
                <w:b/>
                <w:bCs/>
              </w:rPr>
              <w:t>Фактическое содержание проделанной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24B9">
              <w:rPr>
                <w:b/>
                <w:bCs/>
              </w:rPr>
              <w:t>Характеристика полученных результатов, форма обмена опытом (указать форму, количество, уровень)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7B26A1" w:rsidRDefault="00A1320E" w:rsidP="000924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6A1">
              <w:rPr>
                <w:b/>
                <w:bCs/>
              </w:rPr>
              <w:t xml:space="preserve">Причины отклонения </w:t>
            </w:r>
            <w:proofErr w:type="gramStart"/>
            <w:r w:rsidRPr="007B26A1">
              <w:rPr>
                <w:b/>
                <w:bCs/>
              </w:rPr>
              <w:t>от</w:t>
            </w:r>
            <w:proofErr w:type="gramEnd"/>
            <w:r w:rsidRPr="007B26A1">
              <w:rPr>
                <w:b/>
                <w:bCs/>
              </w:rPr>
              <w:t xml:space="preserve"> запланированного (включая непрогнозируемые результаты)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B330DA" w:rsidRDefault="00A1320E" w:rsidP="000924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0DA">
              <w:rPr>
                <w:b/>
                <w:bCs/>
              </w:rPr>
              <w:t>Управленческие действия по корректировке</w:t>
            </w:r>
          </w:p>
        </w:tc>
      </w:tr>
      <w:tr w:rsidR="00A1320E" w:rsidRPr="00E268B6" w:rsidTr="00092432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C221C9" w:rsidRDefault="00A1320E" w:rsidP="00092432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9146FA" w:rsidRDefault="00A1320E" w:rsidP="00092432">
            <w:pPr>
              <w:pStyle w:val="Default"/>
              <w:jc w:val="both"/>
              <w:rPr>
                <w:sz w:val="22"/>
                <w:szCs w:val="22"/>
              </w:rPr>
            </w:pPr>
            <w:r w:rsidRPr="009146FA">
              <w:rPr>
                <w:sz w:val="22"/>
                <w:szCs w:val="22"/>
              </w:rPr>
              <w:t>Разработка нормативно-правовой базы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FC" w:rsidRPr="00A1320E" w:rsidRDefault="00EA6EFC" w:rsidP="002B311A">
            <w:pPr>
              <w:pStyle w:val="a4"/>
            </w:pPr>
            <w:r w:rsidRPr="00EA6EFC">
              <w:rPr>
                <w:color w:val="000000"/>
              </w:rPr>
              <w:t xml:space="preserve">1. План работы </w:t>
            </w:r>
            <w:r w:rsidR="00761089">
              <w:rPr>
                <w:color w:val="000000"/>
              </w:rPr>
              <w:t>на 2020-2021 уч. г</w:t>
            </w:r>
            <w:r>
              <w:rPr>
                <w:color w:val="000000"/>
              </w:rPr>
              <w:t xml:space="preserve">од </w:t>
            </w:r>
            <w:r w:rsidRPr="00A1320E">
              <w:t xml:space="preserve">«Муниципальная модель организационно-методического </w:t>
            </w:r>
            <w:r w:rsidRPr="00A1320E">
              <w:lastRenderedPageBreak/>
              <w:t>сопровождения проекта</w:t>
            </w:r>
          </w:p>
          <w:p w:rsidR="00EA6EFC" w:rsidRPr="006D7172" w:rsidRDefault="00EA6EFC" w:rsidP="002B311A">
            <w:pPr>
              <w:pStyle w:val="a4"/>
            </w:pPr>
            <w:r w:rsidRPr="00A1320E">
              <w:t>«Успех каждого ребёнка»</w:t>
            </w:r>
          </w:p>
          <w:p w:rsidR="00A1320E" w:rsidRPr="00EA6EFC" w:rsidRDefault="002B311A" w:rsidP="002B311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EA6EFC">
              <w:rPr>
                <w:color w:val="000000"/>
              </w:rPr>
              <w:t xml:space="preserve">Приказ о </w:t>
            </w:r>
            <w:r>
              <w:rPr>
                <w:color w:val="000000"/>
              </w:rPr>
              <w:t xml:space="preserve">создании </w:t>
            </w:r>
            <w:r w:rsidR="00EA6EFC">
              <w:rPr>
                <w:color w:val="000000"/>
              </w:rPr>
              <w:t xml:space="preserve"> рабочей группы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1320E" w:rsidRPr="00E268B6" w:rsidTr="00092432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C221C9" w:rsidRDefault="00A1320E" w:rsidP="00092432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9146FA" w:rsidRDefault="00A1320E" w:rsidP="0009243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дорожной карты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8D02BC" w:rsidRDefault="008D02BC" w:rsidP="00092432">
            <w:pPr>
              <w:rPr>
                <w:color w:val="002060"/>
              </w:rPr>
            </w:pPr>
            <w:r w:rsidRPr="008D02BC">
              <w:rPr>
                <w:color w:val="002060"/>
              </w:rPr>
              <w:t>Дорожная карта мероприятий в рамках национального проекта «Успех каждого ребёнка»</w:t>
            </w:r>
          </w:p>
          <w:p w:rsidR="008D02BC" w:rsidRPr="00E268B6" w:rsidRDefault="008D02BC" w:rsidP="00092432">
            <w:r w:rsidRPr="008D02BC">
              <w:rPr>
                <w:color w:val="002060"/>
              </w:rPr>
              <w:t>Приказ об утверждении Дорожной карты-плана работы МОУ «Гимназия №3»в рамках проекта «Успех каждого ребёнка»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8D02BC" w:rsidRDefault="008D02BC" w:rsidP="00092432">
            <w:pPr>
              <w:autoSpaceDE w:val="0"/>
              <w:autoSpaceDN w:val="0"/>
              <w:adjustRightInd w:val="0"/>
              <w:rPr>
                <w:b/>
                <w:bCs/>
                <w:color w:val="002060"/>
              </w:rPr>
            </w:pPr>
            <w:r w:rsidRPr="008D02BC">
              <w:rPr>
                <w:b/>
                <w:bCs/>
                <w:color w:val="002060"/>
              </w:rPr>
              <w:t>Педагогический совет на тему «Программа работы с одарёнными детьми МОУ «Гимназия №3» как элемент модели системы выявления, сопровождения и поддержки  одарённых детей.</w:t>
            </w:r>
          </w:p>
          <w:p w:rsidR="008D02BC" w:rsidRPr="008D02BC" w:rsidRDefault="008D02BC" w:rsidP="00092432">
            <w:pPr>
              <w:autoSpaceDE w:val="0"/>
              <w:autoSpaceDN w:val="0"/>
              <w:adjustRightInd w:val="0"/>
              <w:rPr>
                <w:b/>
                <w:bCs/>
                <w:color w:val="002060"/>
              </w:rPr>
            </w:pPr>
            <w:r w:rsidRPr="008D02BC">
              <w:rPr>
                <w:b/>
                <w:bCs/>
                <w:color w:val="002060"/>
              </w:rPr>
              <w:t>Уровень: образовательной организации</w:t>
            </w:r>
          </w:p>
          <w:p w:rsidR="008D02BC" w:rsidRPr="008D02BC" w:rsidRDefault="008D02BC" w:rsidP="00092432">
            <w:pPr>
              <w:autoSpaceDE w:val="0"/>
              <w:autoSpaceDN w:val="0"/>
              <w:adjustRightInd w:val="0"/>
              <w:rPr>
                <w:b/>
                <w:bCs/>
                <w:color w:val="002060"/>
              </w:rPr>
            </w:pPr>
            <w:r w:rsidRPr="008D02BC">
              <w:rPr>
                <w:b/>
                <w:bCs/>
                <w:color w:val="002060"/>
              </w:rPr>
              <w:t>Участники: педагоги МОУ «Гимназия №3»</w:t>
            </w:r>
          </w:p>
          <w:p w:rsidR="008D02BC" w:rsidRPr="00E268B6" w:rsidRDefault="008D02BC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02BC">
              <w:rPr>
                <w:b/>
                <w:bCs/>
                <w:color w:val="002060"/>
              </w:rPr>
              <w:t>Количество: 48 чел.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1320E" w:rsidRPr="00E268B6" w:rsidTr="00092432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C221C9" w:rsidRDefault="00A1320E" w:rsidP="00092432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9146FA" w:rsidRDefault="00A1320E" w:rsidP="00092432">
            <w:pPr>
              <w:pStyle w:val="Default"/>
              <w:jc w:val="both"/>
              <w:rPr>
                <w:sz w:val="22"/>
                <w:szCs w:val="22"/>
              </w:rPr>
            </w:pPr>
            <w:r w:rsidRPr="009146FA">
              <w:rPr>
                <w:sz w:val="22"/>
                <w:szCs w:val="22"/>
              </w:rPr>
              <w:t>Анализ внутриорганизационных и субъективных условий организации организационно-методического сопровождения</w:t>
            </w:r>
            <w:r w:rsidRPr="009146FA">
              <w:rPr>
                <w:sz w:val="22"/>
                <w:szCs w:val="22"/>
                <w:lang w:eastAsia="ru-RU"/>
              </w:rPr>
              <w:t xml:space="preserve"> проекта «Успех каждого ребёнка»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746BF4" w:rsidRDefault="008B451F" w:rsidP="00092432">
            <w:pPr>
              <w:rPr>
                <w:color w:val="002060"/>
              </w:rPr>
            </w:pPr>
            <w:r w:rsidRPr="00746BF4">
              <w:rPr>
                <w:color w:val="002060"/>
              </w:rPr>
              <w:t>1.Обобщён опыт работы педагогического коллектива гимназии по выявлению, сопровождению и поддержки одарённых детей.</w:t>
            </w:r>
          </w:p>
          <w:p w:rsidR="008B451F" w:rsidRPr="00746BF4" w:rsidRDefault="008B451F" w:rsidP="00092432">
            <w:pPr>
              <w:rPr>
                <w:color w:val="002060"/>
              </w:rPr>
            </w:pPr>
            <w:r w:rsidRPr="00746BF4">
              <w:rPr>
                <w:color w:val="002060"/>
              </w:rPr>
              <w:t>2.Создана рабочая группа по созданию модели организационно-педагогического сопровождения проекта «Успех каждого ребёнка»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746BF4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206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1320E" w:rsidRPr="00E268B6" w:rsidTr="00092432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C221C9" w:rsidRDefault="00A1320E" w:rsidP="00092432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9146FA" w:rsidRDefault="00A1320E" w:rsidP="00092432">
            <w:pPr>
              <w:pStyle w:val="Default"/>
              <w:jc w:val="both"/>
              <w:rPr>
                <w:sz w:val="22"/>
                <w:szCs w:val="22"/>
              </w:rPr>
            </w:pPr>
            <w:r w:rsidRPr="009146FA">
              <w:rPr>
                <w:sz w:val="22"/>
                <w:szCs w:val="22"/>
              </w:rPr>
              <w:t xml:space="preserve">Разработка комплекса мероприятий по созданию модели </w:t>
            </w:r>
            <w:r w:rsidRPr="009146FA">
              <w:rPr>
                <w:sz w:val="22"/>
                <w:szCs w:val="22"/>
                <w:lang w:eastAsia="ru-RU"/>
              </w:rPr>
              <w:lastRenderedPageBreak/>
              <w:t>организационно-методического сопровождения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746BF4" w:rsidRDefault="00746BF4" w:rsidP="00092432">
            <w:pPr>
              <w:rPr>
                <w:color w:val="002060"/>
              </w:rPr>
            </w:pPr>
            <w:r w:rsidRPr="00746BF4">
              <w:rPr>
                <w:color w:val="002060"/>
              </w:rPr>
              <w:lastRenderedPageBreak/>
              <w:t xml:space="preserve">Разработан комплекс  предполагаемых </w:t>
            </w:r>
            <w:r w:rsidRPr="00746BF4">
              <w:rPr>
                <w:color w:val="002060"/>
              </w:rPr>
              <w:lastRenderedPageBreak/>
              <w:t>мероприятий:</w:t>
            </w:r>
          </w:p>
          <w:p w:rsidR="00746BF4" w:rsidRPr="00746BF4" w:rsidRDefault="00746BF4" w:rsidP="00092432">
            <w:pPr>
              <w:rPr>
                <w:color w:val="002060"/>
              </w:rPr>
            </w:pPr>
            <w:r w:rsidRPr="00746BF4">
              <w:rPr>
                <w:color w:val="002060"/>
              </w:rPr>
              <w:t>1.Разработка /описание системы выявления, сопровождения и поддержки одарённых детей:</w:t>
            </w:r>
          </w:p>
          <w:p w:rsidR="00746BF4" w:rsidRPr="00746BF4" w:rsidRDefault="00746BF4" w:rsidP="00092432">
            <w:pPr>
              <w:rPr>
                <w:color w:val="002060"/>
              </w:rPr>
            </w:pPr>
            <w:r w:rsidRPr="00746BF4">
              <w:rPr>
                <w:color w:val="002060"/>
              </w:rPr>
              <w:t>-</w:t>
            </w:r>
            <w:proofErr w:type="spellStart"/>
            <w:r w:rsidRPr="00746BF4">
              <w:rPr>
                <w:color w:val="002060"/>
              </w:rPr>
              <w:t>возрасной</w:t>
            </w:r>
            <w:proofErr w:type="spellEnd"/>
            <w:r w:rsidRPr="00746BF4">
              <w:rPr>
                <w:color w:val="002060"/>
              </w:rPr>
              <w:t xml:space="preserve"> уровень;</w:t>
            </w:r>
          </w:p>
          <w:p w:rsidR="00746BF4" w:rsidRPr="00746BF4" w:rsidRDefault="00746BF4" w:rsidP="00092432">
            <w:pPr>
              <w:rPr>
                <w:color w:val="002060"/>
              </w:rPr>
            </w:pPr>
            <w:r w:rsidRPr="00746BF4">
              <w:rPr>
                <w:color w:val="002060"/>
              </w:rPr>
              <w:t>-уровень вовлечённости;</w:t>
            </w:r>
          </w:p>
          <w:p w:rsidR="00746BF4" w:rsidRPr="00746BF4" w:rsidRDefault="00746BF4" w:rsidP="00092432">
            <w:pPr>
              <w:rPr>
                <w:color w:val="002060"/>
              </w:rPr>
            </w:pPr>
            <w:r w:rsidRPr="00746BF4">
              <w:rPr>
                <w:color w:val="002060"/>
              </w:rPr>
              <w:t>-уровень мероприяти</w:t>
            </w:r>
            <w:proofErr w:type="gramStart"/>
            <w:r w:rsidRPr="00746BF4">
              <w:rPr>
                <w:color w:val="002060"/>
              </w:rPr>
              <w:t>й(</w:t>
            </w:r>
            <w:proofErr w:type="gramEnd"/>
            <w:r w:rsidRPr="00746BF4">
              <w:rPr>
                <w:color w:val="002060"/>
              </w:rPr>
              <w:t>событий).</w:t>
            </w:r>
          </w:p>
          <w:p w:rsidR="00746BF4" w:rsidRPr="00746BF4" w:rsidRDefault="00746BF4" w:rsidP="00092432">
            <w:pPr>
              <w:rPr>
                <w:color w:val="00206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746BF4" w:rsidRDefault="00746BF4" w:rsidP="00092432">
            <w:pPr>
              <w:autoSpaceDE w:val="0"/>
              <w:autoSpaceDN w:val="0"/>
              <w:adjustRightInd w:val="0"/>
              <w:rPr>
                <w:b/>
                <w:bCs/>
                <w:color w:val="002060"/>
              </w:rPr>
            </w:pPr>
            <w:r w:rsidRPr="00746BF4">
              <w:rPr>
                <w:b/>
                <w:bCs/>
                <w:color w:val="002060"/>
              </w:rPr>
              <w:lastRenderedPageBreak/>
              <w:t xml:space="preserve">Работа творческой группы педагогов МОУ «Гимназия </w:t>
            </w:r>
            <w:r w:rsidRPr="00746BF4">
              <w:rPr>
                <w:b/>
                <w:bCs/>
                <w:color w:val="002060"/>
              </w:rPr>
              <w:lastRenderedPageBreak/>
              <w:t>№3»,9 человек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1320E" w:rsidRPr="00E268B6" w:rsidTr="00092432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C221C9" w:rsidRDefault="00A1320E" w:rsidP="00092432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9146FA" w:rsidRDefault="00A1320E" w:rsidP="0009243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круга потенциальных партнеров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A" w:rsidRPr="002B311A" w:rsidRDefault="002B311A" w:rsidP="002B311A">
            <w:pPr>
              <w:pStyle w:val="a4"/>
            </w:pPr>
            <w:r>
              <w:t>1.</w:t>
            </w:r>
            <w:r w:rsidRPr="002B311A">
              <w:t>Центр детско-юношеского туризма.</w:t>
            </w:r>
          </w:p>
          <w:p w:rsidR="002B311A" w:rsidRPr="002B311A" w:rsidRDefault="002B311A" w:rsidP="002B311A">
            <w:pPr>
              <w:pStyle w:val="a4"/>
            </w:pPr>
            <w:r w:rsidRPr="002B311A">
              <w:t xml:space="preserve"> </w:t>
            </w:r>
            <w:r>
              <w:t xml:space="preserve">2. </w:t>
            </w:r>
            <w:r w:rsidRPr="002B311A">
              <w:t>МОУ ДО ДЭЦ «Родник»</w:t>
            </w:r>
          </w:p>
          <w:p w:rsidR="002B311A" w:rsidRPr="002B311A" w:rsidRDefault="002B311A" w:rsidP="002B311A">
            <w:pPr>
              <w:pStyle w:val="a4"/>
            </w:pPr>
            <w:r>
              <w:t>3.</w:t>
            </w:r>
            <w:r w:rsidRPr="002B311A">
              <w:t>ЯГПУ им. Ушинского</w:t>
            </w:r>
          </w:p>
          <w:p w:rsidR="002B311A" w:rsidRPr="002B311A" w:rsidRDefault="002B311A" w:rsidP="002B311A">
            <w:pPr>
              <w:pStyle w:val="a4"/>
            </w:pPr>
            <w:r w:rsidRPr="002B311A">
              <w:t>МОУ ДО «Лад»</w:t>
            </w:r>
          </w:p>
          <w:p w:rsidR="002B311A" w:rsidRPr="002B311A" w:rsidRDefault="002B311A" w:rsidP="002B311A">
            <w:pPr>
              <w:pStyle w:val="a4"/>
            </w:pPr>
            <w:r>
              <w:t xml:space="preserve">4. </w:t>
            </w:r>
            <w:r w:rsidRPr="002B311A">
              <w:t>Благотворительный фонд  «</w:t>
            </w:r>
            <w:proofErr w:type="spellStart"/>
            <w:r w:rsidRPr="002B311A">
              <w:t>Зоо</w:t>
            </w:r>
            <w:proofErr w:type="spellEnd"/>
            <w:r w:rsidRPr="002B311A">
              <w:t xml:space="preserve"> забота» и приют ограниченного приема «Ковчег»</w:t>
            </w:r>
          </w:p>
          <w:p w:rsidR="002B311A" w:rsidRPr="002B311A" w:rsidRDefault="002B311A" w:rsidP="002B311A">
            <w:pPr>
              <w:pStyle w:val="a4"/>
            </w:pPr>
            <w:r>
              <w:t>5.</w:t>
            </w:r>
            <w:r w:rsidRPr="002B311A">
              <w:t xml:space="preserve">Торгово-экономический колледж </w:t>
            </w:r>
          </w:p>
          <w:p w:rsidR="002B311A" w:rsidRPr="002B311A" w:rsidRDefault="002B311A" w:rsidP="002B311A">
            <w:pPr>
              <w:pStyle w:val="a4"/>
            </w:pPr>
            <w:r>
              <w:t xml:space="preserve">6. </w:t>
            </w:r>
            <w:r w:rsidRPr="002B311A">
              <w:t>МОУ «Лицей №86»</w:t>
            </w:r>
          </w:p>
          <w:p w:rsidR="002B311A" w:rsidRPr="002B311A" w:rsidRDefault="002B311A" w:rsidP="002B311A">
            <w:pPr>
              <w:pStyle w:val="a4"/>
            </w:pPr>
            <w:r w:rsidRPr="002B311A">
              <w:t>ГБОУ «Средняя школа №953» г. Москва</w:t>
            </w:r>
          </w:p>
          <w:p w:rsidR="00A1320E" w:rsidRPr="00E268B6" w:rsidRDefault="00A1320E" w:rsidP="00092432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1320E" w:rsidRPr="00E268B6" w:rsidTr="00092432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C221C9" w:rsidRDefault="00A1320E" w:rsidP="00092432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183E3F" w:rsidRDefault="00A1320E" w:rsidP="00092432">
            <w:pPr>
              <w:pStyle w:val="Default"/>
              <w:rPr>
                <w:sz w:val="22"/>
                <w:szCs w:val="22"/>
              </w:rPr>
            </w:pPr>
            <w:r w:rsidRPr="00183E3F">
              <w:rPr>
                <w:sz w:val="22"/>
                <w:szCs w:val="22"/>
                <w:bdr w:val="none" w:sz="0" w:space="0" w:color="auto" w:frame="1"/>
                <w:lang w:eastAsia="ru-RU"/>
              </w:rPr>
              <w:t>Презентация разработанных материалов в рамках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746BF4" w:rsidRDefault="008B451F" w:rsidP="008B451F">
            <w:pPr>
              <w:rPr>
                <w:color w:val="002060"/>
              </w:rPr>
            </w:pPr>
            <w:r w:rsidRPr="00746BF4">
              <w:rPr>
                <w:color w:val="002060"/>
              </w:rPr>
              <w:t>1)</w:t>
            </w:r>
            <w:r w:rsidR="008D02BC" w:rsidRPr="00746BF4">
              <w:rPr>
                <w:color w:val="002060"/>
              </w:rPr>
              <w:t xml:space="preserve">Написана статья </w:t>
            </w:r>
            <w:r w:rsidRPr="00746BF4">
              <w:rPr>
                <w:color w:val="002060"/>
              </w:rPr>
              <w:t xml:space="preserve">«Комплексное сопровождение одарённых детей в условиях цифровой образовательной среды </w:t>
            </w:r>
            <w:r w:rsidRPr="00746BF4">
              <w:rPr>
                <w:color w:val="002060"/>
              </w:rPr>
              <w:lastRenderedPageBreak/>
              <w:t>МОУ «Гимназия №3», отправлена на всероссийский конкурс: «Школы-лидеры качества образования»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1F" w:rsidRPr="00746BF4" w:rsidRDefault="008B451F" w:rsidP="008B451F">
            <w:pPr>
              <w:pStyle w:val="a5"/>
              <w:rPr>
                <w:color w:val="002060"/>
              </w:rPr>
            </w:pPr>
            <w:r w:rsidRPr="00746BF4">
              <w:rPr>
                <w:color w:val="002060"/>
              </w:rPr>
              <w:lastRenderedPageBreak/>
              <w:t>Описан опыт выявления и сопровождения одаренных детей в урочной и внеурочной деятельности МОУ «Гимназия №3».</w:t>
            </w:r>
          </w:p>
          <w:p w:rsidR="008B451F" w:rsidRPr="00746BF4" w:rsidRDefault="008B451F" w:rsidP="008B451F">
            <w:pPr>
              <w:pStyle w:val="a5"/>
              <w:rPr>
                <w:color w:val="002060"/>
              </w:rPr>
            </w:pPr>
            <w:r w:rsidRPr="00746BF4">
              <w:rPr>
                <w:color w:val="002060"/>
              </w:rPr>
              <w:lastRenderedPageBreak/>
              <w:t xml:space="preserve"> В основе которог</w:t>
            </w:r>
            <w:proofErr w:type="gramStart"/>
            <w:r w:rsidRPr="00746BF4">
              <w:rPr>
                <w:color w:val="002060"/>
              </w:rPr>
              <w:t>о-</w:t>
            </w:r>
            <w:proofErr w:type="gramEnd"/>
            <w:r w:rsidRPr="00746BF4">
              <w:rPr>
                <w:color w:val="002060"/>
              </w:rPr>
              <w:t xml:space="preserve"> субъект-субъектный подход, предполагающий свободу выбора и самоопределения ребенка, поддержку детских инициатив со стороны взрослых, со-действие, со-творчество и со-ответственность всех субъектов образовательного процесса – обучающихся, педагогов, родителей и администрации гимназии. </w:t>
            </w:r>
          </w:p>
          <w:p w:rsidR="008B451F" w:rsidRPr="00746BF4" w:rsidRDefault="008B451F" w:rsidP="008B451F">
            <w:pPr>
              <w:pStyle w:val="a5"/>
              <w:rPr>
                <w:color w:val="002060"/>
              </w:rPr>
            </w:pPr>
            <w:r w:rsidRPr="00746BF4">
              <w:rPr>
                <w:color w:val="002060"/>
              </w:rPr>
              <w:t xml:space="preserve">Достижения гимназистов в учебе, предметных олимпиадах, научных конференциях, победы в творческих конкурсах, спортивные успехи, активная общественная деятельность, участие в волонтерской работе, широкие международные связи и обмены – все эти результаты доказывают эффективность созданной модели выявления и сопровождения одаренных детей. </w:t>
            </w:r>
          </w:p>
          <w:p w:rsidR="00A1320E" w:rsidRPr="00746BF4" w:rsidRDefault="00A1320E" w:rsidP="008B451F">
            <w:pPr>
              <w:pStyle w:val="a5"/>
              <w:rPr>
                <w:b/>
                <w:bCs/>
                <w:color w:val="00206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1320E" w:rsidRPr="00E268B6" w:rsidTr="00092432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E2759D" w:rsidRDefault="00A1320E" w:rsidP="00092432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E2759D" w:rsidRDefault="00A1320E" w:rsidP="00092432">
            <w:pPr>
              <w:pStyle w:val="Default"/>
              <w:rPr>
                <w:color w:val="FF0000"/>
                <w:sz w:val="22"/>
                <w:szCs w:val="22"/>
              </w:rPr>
            </w:pPr>
            <w:r w:rsidRPr="00E2759D">
              <w:rPr>
                <w:color w:val="FF0000"/>
                <w:sz w:val="22"/>
                <w:szCs w:val="22"/>
                <w:bdr w:val="none" w:sz="0" w:space="0" w:color="auto" w:frame="1"/>
                <w:lang w:eastAsia="ru-RU"/>
              </w:rPr>
              <w:t>Проведение комплекса мероприятий по созданию модели внедрения ПФДО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759D" w:rsidRDefault="00E2759D" w:rsidP="00092432">
            <w:pPr>
              <w:rPr>
                <w:color w:val="FF0000"/>
              </w:rPr>
            </w:pPr>
            <w:r>
              <w:rPr>
                <w:color w:val="FF0000"/>
              </w:rPr>
              <w:t>????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E2759D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759D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759D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</w:tr>
      <w:tr w:rsidR="00A1320E" w:rsidRPr="00E268B6" w:rsidTr="00092432">
        <w:trPr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C221C9" w:rsidRDefault="00A1320E" w:rsidP="00092432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3B683C" w:rsidRDefault="00A1320E" w:rsidP="00092432">
            <w:pPr>
              <w:pStyle w:val="Default"/>
              <w:rPr>
                <w:sz w:val="22"/>
                <w:szCs w:val="22"/>
              </w:rPr>
            </w:pPr>
            <w:r w:rsidRPr="003B683C">
              <w:rPr>
                <w:sz w:val="22"/>
                <w:szCs w:val="22"/>
              </w:rPr>
              <w:t>Предоставление материалов для промежуточного 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E268B6" w:rsidRDefault="00A1320E" w:rsidP="000924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A1320E" w:rsidRDefault="00A1320E" w:rsidP="00A1320E">
      <w:pPr>
        <w:spacing w:line="360" w:lineRule="auto"/>
        <w:jc w:val="center"/>
        <w:rPr>
          <w:b/>
          <w:bCs/>
        </w:rPr>
      </w:pPr>
    </w:p>
    <w:p w:rsidR="00A1320E" w:rsidRDefault="00A1320E" w:rsidP="00A1320E">
      <w:pPr>
        <w:spacing w:line="360" w:lineRule="auto"/>
        <w:jc w:val="center"/>
        <w:rPr>
          <w:b/>
          <w:bCs/>
        </w:rPr>
      </w:pPr>
      <w:r w:rsidRPr="00AA554E">
        <w:rPr>
          <w:b/>
          <w:bCs/>
        </w:rPr>
        <w:lastRenderedPageBreak/>
        <w:t>Обобщение и распространение опыта работы по реализации инновационного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9"/>
        <w:gridCol w:w="2966"/>
        <w:gridCol w:w="2917"/>
        <w:gridCol w:w="2974"/>
        <w:gridCol w:w="2930"/>
      </w:tblGrid>
      <w:tr w:rsidR="002B311A" w:rsidTr="0009243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695EE1" w:rsidRDefault="00A1320E" w:rsidP="00092432">
            <w:pPr>
              <w:jc w:val="center"/>
              <w:rPr>
                <w:b/>
                <w:bCs/>
              </w:rPr>
            </w:pPr>
            <w:r w:rsidRPr="00695EE1">
              <w:rPr>
                <w:b/>
                <w:bCs/>
                <w:sz w:val="22"/>
                <w:szCs w:val="22"/>
              </w:rPr>
              <w:t>Название мероприятия.</w:t>
            </w:r>
          </w:p>
          <w:p w:rsidR="00A1320E" w:rsidRPr="00695EE1" w:rsidRDefault="00A1320E" w:rsidP="00092432">
            <w:pPr>
              <w:jc w:val="center"/>
              <w:rPr>
                <w:b/>
                <w:bCs/>
              </w:rPr>
            </w:pPr>
            <w:r w:rsidRPr="00695EE1">
              <w:rPr>
                <w:b/>
                <w:bCs/>
                <w:sz w:val="22"/>
                <w:szCs w:val="22"/>
              </w:rPr>
              <w:t>Вид (конференции, семинары, мастер– классы)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695EE1" w:rsidRDefault="00A1320E" w:rsidP="00092432">
            <w:pPr>
              <w:jc w:val="center"/>
              <w:rPr>
                <w:b/>
                <w:bCs/>
              </w:rPr>
            </w:pPr>
            <w:r w:rsidRPr="00695EE1">
              <w:rPr>
                <w:b/>
                <w:bCs/>
                <w:sz w:val="22"/>
                <w:szCs w:val="22"/>
              </w:rPr>
              <w:t>Уровень (внутри организации, муниципальный)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695EE1" w:rsidRDefault="00A1320E" w:rsidP="00092432">
            <w:pPr>
              <w:jc w:val="center"/>
              <w:rPr>
                <w:b/>
                <w:bCs/>
              </w:rPr>
            </w:pPr>
            <w:r w:rsidRPr="00695EE1">
              <w:rPr>
                <w:b/>
                <w:bCs/>
                <w:sz w:val="22"/>
                <w:szCs w:val="22"/>
              </w:rPr>
              <w:t>Количество участников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695EE1" w:rsidRDefault="00A1320E" w:rsidP="00092432">
            <w:pPr>
              <w:jc w:val="center"/>
              <w:rPr>
                <w:b/>
                <w:bCs/>
              </w:rPr>
            </w:pPr>
            <w:r w:rsidRPr="00695EE1">
              <w:rPr>
                <w:b/>
                <w:bCs/>
                <w:sz w:val="22"/>
                <w:szCs w:val="22"/>
              </w:rPr>
              <w:t>Предоставленный продукт инновационной деятельности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695EE1" w:rsidRDefault="00A1320E" w:rsidP="00092432">
            <w:pPr>
              <w:jc w:val="center"/>
              <w:rPr>
                <w:b/>
                <w:bCs/>
              </w:rPr>
            </w:pPr>
            <w:r w:rsidRPr="00695EE1">
              <w:rPr>
                <w:b/>
                <w:bCs/>
                <w:sz w:val="22"/>
                <w:szCs w:val="22"/>
              </w:rPr>
              <w:t xml:space="preserve">Внешняя </w:t>
            </w:r>
            <w:r>
              <w:rPr>
                <w:b/>
                <w:bCs/>
                <w:sz w:val="22"/>
                <w:szCs w:val="22"/>
              </w:rPr>
              <w:t xml:space="preserve">и внешняя </w:t>
            </w:r>
            <w:r w:rsidRPr="00695EE1">
              <w:rPr>
                <w:b/>
                <w:bCs/>
                <w:sz w:val="22"/>
                <w:szCs w:val="22"/>
              </w:rPr>
              <w:t>экспертная оценка</w:t>
            </w:r>
          </w:p>
          <w:p w:rsidR="00A1320E" w:rsidRPr="00695EE1" w:rsidRDefault="00A1320E" w:rsidP="00092432">
            <w:pPr>
              <w:jc w:val="center"/>
              <w:rPr>
                <w:b/>
                <w:bCs/>
              </w:rPr>
            </w:pPr>
            <w:r w:rsidRPr="00695EE1">
              <w:rPr>
                <w:b/>
                <w:bCs/>
                <w:sz w:val="22"/>
                <w:szCs w:val="22"/>
              </w:rPr>
              <w:t>(отзывы коллег, координатора)</w:t>
            </w:r>
          </w:p>
        </w:tc>
      </w:tr>
      <w:tr w:rsidR="002B311A" w:rsidTr="0009243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FC" w:rsidRPr="002B311A" w:rsidRDefault="002B311A" w:rsidP="00EA6EFC">
            <w:pPr>
              <w:pStyle w:val="1"/>
              <w:numPr>
                <w:ilvl w:val="0"/>
                <w:numId w:val="4"/>
              </w:numPr>
              <w:spacing w:line="36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Пед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овет</w:t>
            </w:r>
            <w:proofErr w:type="spellEnd"/>
            <w:r>
              <w:rPr>
                <w:bCs/>
              </w:rPr>
              <w:t xml:space="preserve"> </w:t>
            </w:r>
            <w:r w:rsidR="00EA6EFC" w:rsidRPr="002B311A">
              <w:rPr>
                <w:bCs/>
              </w:rPr>
              <w:t>«Муниципальная модель организационно-методического сопровождения проекта</w:t>
            </w:r>
          </w:p>
          <w:p w:rsidR="00EA6EFC" w:rsidRPr="002B311A" w:rsidRDefault="00EA6EFC" w:rsidP="00EA6EFC">
            <w:pPr>
              <w:pStyle w:val="1"/>
              <w:spacing w:line="360" w:lineRule="auto"/>
              <w:ind w:firstLine="0"/>
              <w:jc w:val="left"/>
              <w:rPr>
                <w:bCs/>
              </w:rPr>
            </w:pPr>
            <w:r w:rsidRPr="002B311A">
              <w:rPr>
                <w:bCs/>
              </w:rPr>
              <w:t>«Успех каждого ребёнка»</w:t>
            </w:r>
          </w:p>
          <w:p w:rsidR="00A1320E" w:rsidRPr="00EA6EFC" w:rsidRDefault="00A1320E" w:rsidP="002B311A">
            <w:pPr>
              <w:pStyle w:val="1"/>
              <w:spacing w:line="36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695EE1" w:rsidRDefault="00EA6EFC" w:rsidP="00092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Внутри организации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695EE1" w:rsidRDefault="00172396" w:rsidP="00092432">
            <w:pPr>
              <w:jc w:val="center"/>
              <w:rPr>
                <w:b/>
                <w:bCs/>
              </w:rPr>
            </w:pPr>
            <w:r w:rsidRPr="00172396">
              <w:rPr>
                <w:b/>
                <w:bCs/>
                <w:color w:val="002060"/>
              </w:rPr>
              <w:t>48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695EE1" w:rsidRDefault="006D77AB" w:rsidP="00092432">
            <w:pPr>
              <w:jc w:val="center"/>
              <w:rPr>
                <w:b/>
                <w:bCs/>
              </w:rPr>
            </w:pPr>
            <w:r w:rsidRPr="008D02BC">
              <w:rPr>
                <w:b/>
                <w:bCs/>
                <w:color w:val="002060"/>
              </w:rPr>
              <w:t>Программа работы с одарёнными детьми МОУ «Гимназия №3»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695EE1" w:rsidRDefault="00A1320E" w:rsidP="00092432">
            <w:pPr>
              <w:jc w:val="center"/>
              <w:rPr>
                <w:b/>
                <w:bCs/>
              </w:rPr>
            </w:pPr>
          </w:p>
        </w:tc>
      </w:tr>
      <w:tr w:rsidR="002B311A" w:rsidTr="0009243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A" w:rsidRPr="002B311A" w:rsidRDefault="002B311A" w:rsidP="00EA6EFC">
            <w:pPr>
              <w:pStyle w:val="1"/>
              <w:numPr>
                <w:ilvl w:val="0"/>
                <w:numId w:val="4"/>
              </w:numPr>
              <w:spacing w:line="360" w:lineRule="auto"/>
              <w:jc w:val="left"/>
              <w:rPr>
                <w:bCs/>
              </w:rPr>
            </w:pPr>
            <w:r w:rsidRPr="002B311A">
              <w:rPr>
                <w:bCs/>
              </w:rPr>
              <w:t>Семинар: «Система сотрудничества педагога с родителями как условие оптимизации экологического воспитания школьников»,</w:t>
            </w:r>
            <w:r w:rsidRPr="002B311A">
              <w:rPr>
                <w:b/>
                <w:bCs/>
              </w:rPr>
              <w:t xml:space="preserve"> </w:t>
            </w:r>
            <w:r w:rsidRPr="002B311A">
              <w:rPr>
                <w:b/>
                <w:bCs/>
              </w:rPr>
              <w:lastRenderedPageBreak/>
              <w:t>Островская Л.В.;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A" w:rsidRDefault="002B311A" w:rsidP="00092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муниципальный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A" w:rsidRPr="00695EE1" w:rsidRDefault="0035090F" w:rsidP="0009243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2060"/>
              </w:rPr>
              <w:t>9</w:t>
            </w:r>
            <w:r w:rsidR="00172396" w:rsidRPr="00172396">
              <w:rPr>
                <w:b/>
                <w:bCs/>
                <w:color w:val="002060"/>
              </w:rPr>
              <w:t xml:space="preserve"> </w:t>
            </w:r>
            <w:proofErr w:type="gramStart"/>
            <w:r w:rsidR="00172396" w:rsidRPr="00172396">
              <w:rPr>
                <w:b/>
                <w:bCs/>
                <w:color w:val="002060"/>
              </w:rPr>
              <w:t xml:space="preserve">( </w:t>
            </w:r>
            <w:proofErr w:type="gramEnd"/>
            <w:r w:rsidR="00172396" w:rsidRPr="00172396">
              <w:rPr>
                <w:b/>
                <w:bCs/>
                <w:color w:val="002060"/>
              </w:rPr>
              <w:t>5 участников-педагоги Гимназии)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A" w:rsidRPr="0035090F" w:rsidRDefault="0035090F" w:rsidP="0035090F">
            <w:pPr>
              <w:rPr>
                <w:b/>
                <w:bCs/>
                <w:color w:val="002060"/>
              </w:rPr>
            </w:pPr>
            <w:r w:rsidRPr="0035090F">
              <w:rPr>
                <w:b/>
                <w:bCs/>
                <w:color w:val="002060"/>
              </w:rPr>
              <w:t>Презентация опыта сотрудничества педагога ДО</w:t>
            </w:r>
            <w:proofErr w:type="gramStart"/>
            <w:r w:rsidRPr="0035090F">
              <w:rPr>
                <w:b/>
                <w:bCs/>
                <w:color w:val="002060"/>
              </w:rPr>
              <w:t xml:space="preserve"> .</w:t>
            </w:r>
            <w:proofErr w:type="gramEnd"/>
          </w:p>
          <w:p w:rsidR="0035090F" w:rsidRPr="0035090F" w:rsidRDefault="0035090F" w:rsidP="0035090F">
            <w:pPr>
              <w:rPr>
                <w:b/>
                <w:bCs/>
                <w:color w:val="002060"/>
              </w:rPr>
            </w:pPr>
            <w:r w:rsidRPr="0035090F">
              <w:rPr>
                <w:b/>
                <w:bCs/>
                <w:color w:val="002060"/>
              </w:rPr>
              <w:t>Представлены материалы по экологическому просвещению</w:t>
            </w:r>
            <w:proofErr w:type="gramStart"/>
            <w:r w:rsidRPr="0035090F">
              <w:rPr>
                <w:b/>
                <w:bCs/>
                <w:color w:val="002060"/>
              </w:rPr>
              <w:t xml:space="preserve"> :</w:t>
            </w:r>
            <w:proofErr w:type="gramEnd"/>
            <w:r w:rsidRPr="0035090F">
              <w:rPr>
                <w:b/>
                <w:bCs/>
                <w:color w:val="002060"/>
              </w:rPr>
              <w:t xml:space="preserve"> видео-презентация, фильм, буклеты выставок, материалы портфолио «Экологическое образование и воспитание участников </w:t>
            </w:r>
            <w:r w:rsidRPr="0035090F">
              <w:rPr>
                <w:b/>
                <w:bCs/>
                <w:color w:val="002060"/>
              </w:rPr>
              <w:lastRenderedPageBreak/>
              <w:t>образовательных отношений»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A" w:rsidRPr="00695EE1" w:rsidRDefault="002B311A" w:rsidP="00092432">
            <w:pPr>
              <w:jc w:val="center"/>
              <w:rPr>
                <w:b/>
                <w:bCs/>
              </w:rPr>
            </w:pPr>
          </w:p>
        </w:tc>
      </w:tr>
      <w:tr w:rsidR="00746BF4" w:rsidTr="0009243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4" w:rsidRPr="002B311A" w:rsidRDefault="00746BF4" w:rsidP="00EA6EFC">
            <w:pPr>
              <w:pStyle w:val="1"/>
              <w:numPr>
                <w:ilvl w:val="0"/>
                <w:numId w:val="4"/>
              </w:numPr>
              <w:spacing w:line="360" w:lineRule="auto"/>
              <w:jc w:val="left"/>
              <w:rPr>
                <w:bCs/>
              </w:rPr>
            </w:pPr>
            <w:r w:rsidRPr="00AB5A10">
              <w:rPr>
                <w:bCs/>
                <w:color w:val="002060"/>
              </w:rPr>
              <w:lastRenderedPageBreak/>
              <w:t xml:space="preserve">Статья: </w:t>
            </w:r>
            <w:r w:rsidRPr="00746BF4">
              <w:rPr>
                <w:color w:val="002060"/>
              </w:rPr>
              <w:t>«Комплексное сопровождение одарённых детей в условиях цифровой образовательной среды МОУ «Гимназия №3»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4" w:rsidRDefault="00746BF4" w:rsidP="00092432">
            <w:pPr>
              <w:jc w:val="center"/>
              <w:rPr>
                <w:b/>
                <w:bCs/>
              </w:rPr>
            </w:pPr>
            <w:r w:rsidRPr="00AB5A10">
              <w:rPr>
                <w:b/>
                <w:bCs/>
                <w:color w:val="002060"/>
              </w:rPr>
              <w:t>всероссийский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4" w:rsidRDefault="00AB5A10" w:rsidP="00092432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3</w:t>
            </w:r>
          </w:p>
          <w:p w:rsidR="00AB5A10" w:rsidRDefault="00AB5A10" w:rsidP="00092432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Балакирева Г.В.,</w:t>
            </w:r>
          </w:p>
          <w:p w:rsidR="00AB5A10" w:rsidRDefault="00AB5A10" w:rsidP="00092432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Киселева Т.Г.,</w:t>
            </w:r>
          </w:p>
          <w:p w:rsidR="00AB5A10" w:rsidRPr="00172396" w:rsidRDefault="00AB5A10" w:rsidP="00092432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Табунова Т.А.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4" w:rsidRPr="0035090F" w:rsidRDefault="00746BF4" w:rsidP="0035090F">
            <w:pPr>
              <w:rPr>
                <w:b/>
                <w:bCs/>
                <w:color w:val="00206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4" w:rsidRPr="00695EE1" w:rsidRDefault="00746BF4" w:rsidP="00092432">
            <w:pPr>
              <w:jc w:val="center"/>
              <w:rPr>
                <w:b/>
                <w:bCs/>
              </w:rPr>
            </w:pPr>
          </w:p>
        </w:tc>
      </w:tr>
    </w:tbl>
    <w:p w:rsidR="00A1320E" w:rsidRDefault="00A1320E" w:rsidP="00A1320E">
      <w:pPr>
        <w:spacing w:line="360" w:lineRule="auto"/>
        <w:jc w:val="center"/>
        <w:rPr>
          <w:b/>
          <w:bCs/>
        </w:rPr>
      </w:pPr>
    </w:p>
    <w:p w:rsidR="00A1320E" w:rsidRDefault="00A1320E" w:rsidP="00A1320E">
      <w:pPr>
        <w:spacing w:line="360" w:lineRule="auto"/>
      </w:pPr>
      <w:r w:rsidRPr="003E5D4D">
        <w:rPr>
          <w:b/>
          <w:bCs/>
        </w:rPr>
        <w:t>Риски.</w:t>
      </w:r>
      <w:r w:rsidRPr="003E5D4D">
        <w:t xml:space="preserve"> Выявленные затруднения и проблемы, возникающие по ходу осуществления инновационной деятельности и их решение (формы, способы, периодичность). Заключения о положительных и отрицательных последствиях, проводимых изменений по ходу реализации </w:t>
      </w:r>
      <w:r>
        <w:t xml:space="preserve">промежуточного </w:t>
      </w:r>
      <w:r w:rsidRPr="003E5D4D">
        <w:t>этап</w:t>
      </w:r>
      <w:r>
        <w:t>а</w:t>
      </w:r>
      <w:r w:rsidRPr="003E5D4D">
        <w:t xml:space="preserve"> инновационной работы.</w:t>
      </w:r>
    </w:p>
    <w:p w:rsidR="00A1320E" w:rsidRDefault="00A1320E" w:rsidP="00A1320E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5"/>
        <w:gridCol w:w="3846"/>
        <w:gridCol w:w="3846"/>
      </w:tblGrid>
      <w:tr w:rsidR="00A1320E" w:rsidTr="00092432">
        <w:trPr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695EE1" w:rsidRDefault="00A1320E" w:rsidP="00092432">
            <w:pPr>
              <w:jc w:val="center"/>
              <w:rPr>
                <w:b/>
                <w:bCs/>
              </w:rPr>
            </w:pPr>
            <w:r w:rsidRPr="00695EE1">
              <w:rPr>
                <w:b/>
                <w:bCs/>
                <w:sz w:val="22"/>
                <w:szCs w:val="22"/>
              </w:rPr>
              <w:t>Типичное затруднение (проблема)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695EE1" w:rsidRDefault="00A1320E" w:rsidP="00092432">
            <w:pPr>
              <w:jc w:val="center"/>
              <w:rPr>
                <w:b/>
                <w:bCs/>
              </w:rPr>
            </w:pPr>
            <w:r w:rsidRPr="00695EE1">
              <w:rPr>
                <w:b/>
                <w:bCs/>
                <w:sz w:val="22"/>
                <w:szCs w:val="22"/>
              </w:rPr>
              <w:t>Пути решения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E" w:rsidRPr="00695EE1" w:rsidRDefault="00A1320E" w:rsidP="00092432">
            <w:pPr>
              <w:jc w:val="center"/>
              <w:rPr>
                <w:b/>
                <w:bCs/>
              </w:rPr>
            </w:pPr>
            <w:r w:rsidRPr="00695EE1">
              <w:rPr>
                <w:b/>
                <w:bCs/>
                <w:sz w:val="22"/>
                <w:szCs w:val="22"/>
              </w:rPr>
              <w:t>Итог (затруднение устранено, не устранено, работа продолжена)</w:t>
            </w:r>
          </w:p>
        </w:tc>
      </w:tr>
      <w:tr w:rsidR="00A1320E" w:rsidTr="00092432">
        <w:trPr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695EE1" w:rsidRDefault="00A1320E" w:rsidP="00092432">
            <w:pPr>
              <w:spacing w:line="360" w:lineRule="auto"/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695EE1" w:rsidRDefault="00A1320E" w:rsidP="00092432">
            <w:pPr>
              <w:spacing w:line="360" w:lineRule="auto"/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E" w:rsidRPr="00695EE1" w:rsidRDefault="00A1320E" w:rsidP="00092432">
            <w:pPr>
              <w:spacing w:line="360" w:lineRule="auto"/>
              <w:jc w:val="center"/>
            </w:pPr>
          </w:p>
        </w:tc>
      </w:tr>
    </w:tbl>
    <w:p w:rsidR="005D1AA6" w:rsidRDefault="005D1AA6"/>
    <w:p w:rsidR="00894421" w:rsidRDefault="00894421"/>
    <w:p w:rsidR="00894421" w:rsidRDefault="00894421"/>
    <w:p w:rsidR="00894421" w:rsidRDefault="00894421">
      <w:r>
        <w:t>Директор МОУ «Гимназия №3»                                                          Табунова Т.А.</w:t>
      </w:r>
    </w:p>
    <w:sectPr w:rsidR="00894421" w:rsidSect="00A13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27E"/>
    <w:multiLevelType w:val="hybridMultilevel"/>
    <w:tmpl w:val="2A04315C"/>
    <w:lvl w:ilvl="0" w:tplc="07D0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28D5"/>
    <w:multiLevelType w:val="hybridMultilevel"/>
    <w:tmpl w:val="58A8B908"/>
    <w:lvl w:ilvl="0" w:tplc="CB864F2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BD14F4"/>
    <w:multiLevelType w:val="hybridMultilevel"/>
    <w:tmpl w:val="786A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454A30"/>
    <w:multiLevelType w:val="hybridMultilevel"/>
    <w:tmpl w:val="786A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581580"/>
    <w:multiLevelType w:val="hybridMultilevel"/>
    <w:tmpl w:val="171E5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87CE7"/>
    <w:multiLevelType w:val="hybridMultilevel"/>
    <w:tmpl w:val="786A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7676"/>
    <w:rsid w:val="00172396"/>
    <w:rsid w:val="00220AE1"/>
    <w:rsid w:val="00255F61"/>
    <w:rsid w:val="00297676"/>
    <w:rsid w:val="002B311A"/>
    <w:rsid w:val="0035090F"/>
    <w:rsid w:val="00537A0C"/>
    <w:rsid w:val="005D1AA6"/>
    <w:rsid w:val="006D77AB"/>
    <w:rsid w:val="00746BF4"/>
    <w:rsid w:val="00761089"/>
    <w:rsid w:val="007F200D"/>
    <w:rsid w:val="008871A1"/>
    <w:rsid w:val="00894421"/>
    <w:rsid w:val="008B451F"/>
    <w:rsid w:val="008D02BC"/>
    <w:rsid w:val="00A1320E"/>
    <w:rsid w:val="00AB5A10"/>
    <w:rsid w:val="00E2759D"/>
    <w:rsid w:val="00EA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2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320E"/>
    <w:pPr>
      <w:ind w:left="720" w:firstLine="709"/>
      <w:jc w:val="both"/>
    </w:pPr>
    <w:rPr>
      <w:lang w:eastAsia="en-US"/>
    </w:rPr>
  </w:style>
  <w:style w:type="paragraph" w:styleId="a3">
    <w:name w:val="List Paragraph"/>
    <w:basedOn w:val="a"/>
    <w:uiPriority w:val="34"/>
    <w:qFormat/>
    <w:rsid w:val="00EA6EFC"/>
    <w:pPr>
      <w:ind w:left="720"/>
      <w:contextualSpacing/>
    </w:pPr>
  </w:style>
  <w:style w:type="paragraph" w:styleId="a4">
    <w:name w:val="No Spacing"/>
    <w:uiPriority w:val="1"/>
    <w:qFormat/>
    <w:rsid w:val="002B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B45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2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320E"/>
    <w:pPr>
      <w:ind w:left="720" w:firstLine="709"/>
      <w:jc w:val="both"/>
    </w:pPr>
    <w:rPr>
      <w:lang w:eastAsia="en-US"/>
    </w:rPr>
  </w:style>
  <w:style w:type="paragraph" w:styleId="a3">
    <w:name w:val="List Paragraph"/>
    <w:basedOn w:val="a"/>
    <w:uiPriority w:val="34"/>
    <w:qFormat/>
    <w:rsid w:val="00EA6EFC"/>
    <w:pPr>
      <w:ind w:left="720"/>
      <w:contextualSpacing/>
    </w:pPr>
  </w:style>
  <w:style w:type="paragraph" w:styleId="a4">
    <w:name w:val="No Spacing"/>
    <w:uiPriority w:val="1"/>
    <w:qFormat/>
    <w:rsid w:val="002B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B45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</dc:creator>
  <cp:lastModifiedBy>Балакирева Г.В.</cp:lastModifiedBy>
  <cp:revision>2</cp:revision>
  <cp:lastPrinted>2020-12-21T11:42:00Z</cp:lastPrinted>
  <dcterms:created xsi:type="dcterms:W3CDTF">2020-12-23T15:39:00Z</dcterms:created>
  <dcterms:modified xsi:type="dcterms:W3CDTF">2020-12-23T15:39:00Z</dcterms:modified>
</cp:coreProperties>
</file>