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99" w:rsidRPr="00975C7A" w:rsidRDefault="00C54299" w:rsidP="001F5057">
      <w:pPr>
        <w:spacing w:after="0"/>
        <w:jc w:val="center"/>
        <w:rPr>
          <w:b/>
          <w:color w:val="000000"/>
          <w:w w:val="115"/>
          <w:sz w:val="24"/>
          <w:szCs w:val="24"/>
        </w:rPr>
      </w:pPr>
      <w:r>
        <w:rPr>
          <w:b/>
          <w:color w:val="000000"/>
          <w:w w:val="115"/>
          <w:sz w:val="24"/>
          <w:szCs w:val="24"/>
        </w:rPr>
        <w:t>П</w:t>
      </w:r>
      <w:r w:rsidRPr="00975C7A">
        <w:rPr>
          <w:b/>
          <w:color w:val="000000"/>
          <w:w w:val="115"/>
          <w:sz w:val="24"/>
          <w:szCs w:val="24"/>
        </w:rPr>
        <w:t>ЛАН РАБОТЫ</w:t>
      </w:r>
    </w:p>
    <w:p w:rsidR="00C54299" w:rsidRPr="00975C7A" w:rsidRDefault="001F3CEE" w:rsidP="001F5057">
      <w:pPr>
        <w:spacing w:after="0"/>
        <w:jc w:val="center"/>
        <w:rPr>
          <w:b/>
          <w:color w:val="000000"/>
          <w:w w:val="115"/>
          <w:sz w:val="24"/>
          <w:szCs w:val="24"/>
        </w:rPr>
      </w:pPr>
      <w:r>
        <w:rPr>
          <w:b/>
          <w:color w:val="000000"/>
          <w:w w:val="115"/>
          <w:sz w:val="24"/>
          <w:szCs w:val="24"/>
        </w:rPr>
        <w:t>гимназии №3 на декабрь 2020</w:t>
      </w:r>
      <w:r w:rsidR="00C54299" w:rsidRPr="00975C7A">
        <w:rPr>
          <w:b/>
          <w:color w:val="000000"/>
          <w:w w:val="115"/>
          <w:sz w:val="24"/>
          <w:szCs w:val="24"/>
        </w:rPr>
        <w:t xml:space="preserve"> года</w:t>
      </w:r>
    </w:p>
    <w:p w:rsidR="00C54299" w:rsidRPr="00975C7A" w:rsidRDefault="00C54299" w:rsidP="001F505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b/>
          <w:color w:val="000000"/>
          <w:w w:val="115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98"/>
        <w:gridCol w:w="5789"/>
        <w:gridCol w:w="1896"/>
        <w:gridCol w:w="1729"/>
      </w:tblGrid>
      <w:tr w:rsidR="00C54299" w:rsidRPr="008F4703" w:rsidTr="00C72AE8">
        <w:trPr>
          <w:tblHeader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Мероприятия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Время, место</w:t>
            </w:r>
          </w:p>
        </w:tc>
      </w:tr>
      <w:tr w:rsidR="008F4F02" w:rsidRPr="008F4703" w:rsidTr="00B36F0B">
        <w:tc>
          <w:tcPr>
            <w:tcW w:w="6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F02" w:rsidRPr="00A45F7D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A45F7D">
              <w:rPr>
                <w:color w:val="000000"/>
                <w:sz w:val="24"/>
              </w:rPr>
              <w:t>в течение месяца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4F02" w:rsidRPr="008F4703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F02" w:rsidRPr="00A45F7D" w:rsidRDefault="008F4F02" w:rsidP="00B3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A45F7D">
              <w:rPr>
                <w:sz w:val="24"/>
              </w:rPr>
              <w:t>Царева Е.П.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F02" w:rsidRPr="00A45F7D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по приказам</w:t>
            </w:r>
          </w:p>
        </w:tc>
      </w:tr>
      <w:tr w:rsidR="008F4F02" w:rsidRPr="008F4703" w:rsidTr="009B62CC">
        <w:tc>
          <w:tcPr>
            <w:tcW w:w="68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F02" w:rsidRPr="00A45F7D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4F02" w:rsidRPr="008F4703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967F1">
              <w:rPr>
                <w:sz w:val="24"/>
                <w:szCs w:val="24"/>
              </w:rPr>
              <w:t>Мониторинг профессиональных планов и уровня готовности старшеклассников общеобразовательных организаций Ярославской области к профессиональному выбору в 2020/2021 учебном году (9, 11 классы)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F02" w:rsidRPr="00A45F7D" w:rsidRDefault="008F4F02" w:rsidP="00B3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Балакирева Г.В.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F02" w:rsidRPr="00A45F7D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отд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рафик</w:t>
            </w:r>
          </w:p>
        </w:tc>
      </w:tr>
      <w:tr w:rsidR="008F4F02" w:rsidRPr="008F4703" w:rsidTr="00C72AE8">
        <w:tc>
          <w:tcPr>
            <w:tcW w:w="68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4F02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02" w:rsidRDefault="008F4F02" w:rsidP="00C72A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rStyle w:val="hydro"/>
              </w:rPr>
              <w:t xml:space="preserve">Марафон по функциональной </w:t>
            </w:r>
            <w:r>
              <w:t>г</w:t>
            </w:r>
            <w:r>
              <w:rPr>
                <w:rStyle w:val="hydro"/>
              </w:rPr>
              <w:t>рамотности</w:t>
            </w:r>
            <w:r>
              <w:rPr>
                <w:sz w:val="24"/>
                <w:szCs w:val="24"/>
              </w:rPr>
              <w:t xml:space="preserve"> на Яндекс-учебнике </w:t>
            </w:r>
          </w:p>
          <w:p w:rsidR="008F4F02" w:rsidRPr="00C72AE8" w:rsidRDefault="00C759CB" w:rsidP="00C72AE8">
            <w:pPr>
              <w:pStyle w:val="a3"/>
              <w:numPr>
                <w:ilvl w:val="0"/>
                <w:numId w:val="1"/>
              </w:numPr>
              <w:tabs>
                <w:tab w:val="left" w:pos="2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Style w:val="hydro"/>
                <w:sz w:val="24"/>
                <w:szCs w:val="24"/>
              </w:rPr>
            </w:pPr>
            <w:hyperlink r:id="rId5" w:tgtFrame="_blank" w:history="1">
              <w:r w:rsidR="008F4F02">
                <w:rPr>
                  <w:rStyle w:val="a4"/>
                </w:rPr>
                <w:t>Онлайн-диагностика</w:t>
              </w:r>
            </w:hyperlink>
            <w:hyperlink r:id="rId6" w:tgtFrame="_blank" w:history="1">
              <w:r w:rsidR="008F4F02">
                <w:rPr>
                  <w:rStyle w:val="a4"/>
                </w:rPr>
                <w:t xml:space="preserve"> </w:t>
              </w:r>
            </w:hyperlink>
            <w:r w:rsidR="008F4F02">
              <w:rPr>
                <w:rStyle w:val="hydro"/>
              </w:rPr>
              <w:t>компетенций</w:t>
            </w:r>
            <w:r w:rsidR="008F4F02">
              <w:br/>
            </w:r>
            <w:r w:rsidR="008F4F02">
              <w:rPr>
                <w:rStyle w:val="hydro"/>
              </w:rPr>
              <w:t>по формированию функциональной грамотности у учеников до 25 декабря</w:t>
            </w:r>
          </w:p>
          <w:p w:rsidR="008F4F02" w:rsidRPr="00C72AE8" w:rsidRDefault="008F4F02" w:rsidP="00C72AE8">
            <w:pPr>
              <w:pStyle w:val="a3"/>
              <w:numPr>
                <w:ilvl w:val="0"/>
                <w:numId w:val="1"/>
              </w:numPr>
              <w:tabs>
                <w:tab w:val="left" w:pos="2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  <w:r w:rsidRPr="00C72AE8">
              <w:rPr>
                <w:sz w:val="24"/>
                <w:szCs w:val="24"/>
              </w:rPr>
              <w:t>Курс повышения квалификации по итогам диагностики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Pr="008F4703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все учителя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Pr="008F4703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результаты сдать руководителям кафедр</w:t>
            </w:r>
          </w:p>
        </w:tc>
      </w:tr>
      <w:tr w:rsidR="008F4F02" w:rsidRPr="008F4703" w:rsidTr="003967F1">
        <w:tc>
          <w:tcPr>
            <w:tcW w:w="68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4F02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Pr="00F42E19" w:rsidRDefault="008F4F02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Theme="minorHAnsi" w:hAnsiTheme="minorHAnsi"/>
              </w:rPr>
            </w:pPr>
            <w:r>
              <w:t xml:space="preserve">Проведение  классного часа или урока на тему в рамках участия в </w:t>
            </w:r>
            <w:proofErr w:type="spellStart"/>
            <w:r>
              <w:t>экомарафоне</w:t>
            </w:r>
            <w:proofErr w:type="spellEnd"/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Default="008F4F02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кл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уководители</w:t>
            </w:r>
            <w:proofErr w:type="spellEnd"/>
          </w:p>
          <w:p w:rsidR="008F4F02" w:rsidRPr="00F42E19" w:rsidRDefault="008F4F02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Михеичева</w:t>
            </w:r>
            <w:proofErr w:type="spellEnd"/>
            <w:r>
              <w:rPr>
                <w:rFonts w:asciiTheme="minorHAnsi" w:hAnsiTheme="minorHAnsi"/>
              </w:rPr>
              <w:t xml:space="preserve"> А.В.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</w:tr>
      <w:tr w:rsidR="008F4F02" w:rsidRPr="008F4703" w:rsidTr="00C72AE8">
        <w:tc>
          <w:tcPr>
            <w:tcW w:w="68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4F02" w:rsidRPr="00975C7A" w:rsidRDefault="008F4F02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02" w:rsidRPr="008F4703" w:rsidRDefault="008F4F02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 w:rsidRPr="008F4703">
              <w:rPr>
                <w:sz w:val="24"/>
                <w:szCs w:val="24"/>
              </w:rPr>
              <w:t>Тренировочные работы в формате ОГЭ (9 класс) по русскому языку, иностранному языку (письменная часть), в формате ЕГЭ по математике (11 класс), иностранному языку (письменная часть).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Pr="008F4703" w:rsidRDefault="008F4F02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Вьюгина Н.А.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Pr="008F4703" w:rsidRDefault="008F4F02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 xml:space="preserve">по графику </w:t>
            </w:r>
            <w:proofErr w:type="spellStart"/>
            <w:r w:rsidRPr="008F4703">
              <w:rPr>
                <w:sz w:val="24"/>
              </w:rPr>
              <w:t>Статград</w:t>
            </w:r>
            <w:proofErr w:type="spellEnd"/>
          </w:p>
        </w:tc>
      </w:tr>
      <w:tr w:rsidR="008F4F02" w:rsidRPr="0074438F" w:rsidTr="00C72AE8">
        <w:tc>
          <w:tcPr>
            <w:tcW w:w="68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F02" w:rsidRPr="00317E77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4F02" w:rsidRPr="00317E77" w:rsidRDefault="008F4F02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>Работа проблемных групп по разработке  отдельных модулей программы воспитания</w:t>
            </w:r>
            <w:r w:rsidRPr="00317E77">
              <w:rPr>
                <w:sz w:val="24"/>
                <w:szCs w:val="24"/>
              </w:rPr>
              <w:tab/>
            </w:r>
            <w:r w:rsidRPr="00317E77">
              <w:rPr>
                <w:sz w:val="24"/>
                <w:szCs w:val="24"/>
              </w:rPr>
              <w:tab/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4F02" w:rsidRPr="00317E77" w:rsidRDefault="008F4F02" w:rsidP="00B3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 xml:space="preserve">Михайлова Н.С. </w:t>
            </w:r>
            <w:proofErr w:type="spellStart"/>
            <w:r w:rsidRPr="00317E77"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r w:rsidRPr="00317E77">
              <w:rPr>
                <w:sz w:val="24"/>
              </w:rPr>
              <w:t>р</w:t>
            </w:r>
            <w:proofErr w:type="gramEnd"/>
            <w:r w:rsidRPr="00317E77"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F02" w:rsidRPr="00317E77" w:rsidRDefault="008F4F02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</w:tr>
      <w:tr w:rsidR="008F4F02" w:rsidRPr="0074438F" w:rsidTr="00C72AE8">
        <w:tc>
          <w:tcPr>
            <w:tcW w:w="68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4F02" w:rsidRPr="00317E77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02" w:rsidRPr="00317E77" w:rsidRDefault="008F4F02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>Школьный  POSTCROSSING</w:t>
            </w:r>
          </w:p>
          <w:p w:rsidR="008F4F02" w:rsidRPr="00317E77" w:rsidRDefault="008F4F02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02" w:rsidRPr="00317E77" w:rsidRDefault="008F4F02" w:rsidP="00B3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Платошина Е.Е. Михайлова Н.С.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Pr="00317E77" w:rsidRDefault="008F4F02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</w:tr>
      <w:tr w:rsidR="008F4F02" w:rsidRPr="0074438F" w:rsidTr="009B62CC">
        <w:tc>
          <w:tcPr>
            <w:tcW w:w="68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4F02" w:rsidRPr="00317E77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02" w:rsidRPr="00317E77" w:rsidRDefault="008F4F02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 xml:space="preserve"> Игра «</w:t>
            </w:r>
            <w:proofErr w:type="spellStart"/>
            <w:r w:rsidRPr="00317E77">
              <w:rPr>
                <w:sz w:val="24"/>
                <w:szCs w:val="24"/>
              </w:rPr>
              <w:t>Ярики</w:t>
            </w:r>
            <w:proofErr w:type="spellEnd"/>
            <w:r w:rsidRPr="00317E77">
              <w:rPr>
                <w:sz w:val="24"/>
                <w:szCs w:val="24"/>
              </w:rPr>
              <w:t xml:space="preserve"> за знания»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02" w:rsidRPr="00317E77" w:rsidRDefault="008F4F02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Платошина Е.Е Михайлова Н.С.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Pr="00317E77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</w:tr>
      <w:tr w:rsidR="008F4F02" w:rsidRPr="0074438F" w:rsidTr="00C72AE8">
        <w:tc>
          <w:tcPr>
            <w:tcW w:w="6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Pr="00317E77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02" w:rsidRPr="00317E77" w:rsidRDefault="008F4F02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чемпионата по географии от РГО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F02" w:rsidRPr="00317E77" w:rsidRDefault="008F4F02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Царева Е.П.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Pr="00317E77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F80E43" w:rsidRPr="0074438F" w:rsidTr="00B36F0B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317E77">
              <w:rPr>
                <w:color w:val="000000"/>
                <w:sz w:val="24"/>
              </w:rPr>
              <w:t>01.12.  вторник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E43" w:rsidRPr="00317E77" w:rsidRDefault="00F80E43" w:rsidP="00C72A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>Родительский всеобуч параллели 7 классов «Переходный возраст. Особенности контакта с подростками»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Pr="00317E77" w:rsidRDefault="00F80E43" w:rsidP="00B3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Михайлова Н.С. Баулин М.С.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 xml:space="preserve">18.30 платформа </w:t>
            </w:r>
            <w:proofErr w:type="spellStart"/>
            <w:r w:rsidRPr="00317E77">
              <w:rPr>
                <w:sz w:val="24"/>
              </w:rPr>
              <w:t>zoom</w:t>
            </w:r>
            <w:proofErr w:type="spellEnd"/>
            <w:r w:rsidRPr="00317E77">
              <w:rPr>
                <w:sz w:val="24"/>
              </w:rPr>
              <w:t xml:space="preserve"> </w:t>
            </w:r>
          </w:p>
        </w:tc>
      </w:tr>
      <w:tr w:rsidR="003967F1" w:rsidRPr="0074438F" w:rsidTr="003967F1">
        <w:tc>
          <w:tcPr>
            <w:tcW w:w="6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7F1" w:rsidRPr="00317E77" w:rsidRDefault="003967F1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317E77">
              <w:rPr>
                <w:color w:val="000000"/>
                <w:sz w:val="24"/>
              </w:rPr>
              <w:t>2.12.</w:t>
            </w:r>
          </w:p>
          <w:p w:rsidR="003967F1" w:rsidRPr="00317E77" w:rsidRDefault="003967F1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317E77">
              <w:rPr>
                <w:color w:val="000000"/>
                <w:sz w:val="24"/>
              </w:rPr>
              <w:t>реда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67F1" w:rsidRPr="00317E77" w:rsidRDefault="003967F1" w:rsidP="00C72A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Финал математических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турниров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67F1" w:rsidRPr="00317E77" w:rsidRDefault="003967F1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proofErr w:type="spellStart"/>
            <w:r>
              <w:rPr>
                <w:sz w:val="24"/>
              </w:rPr>
              <w:t>Бехметьева</w:t>
            </w:r>
            <w:proofErr w:type="spellEnd"/>
            <w:r>
              <w:rPr>
                <w:sz w:val="24"/>
              </w:rPr>
              <w:t xml:space="preserve"> Е.Б.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7F1" w:rsidRPr="00317E77" w:rsidRDefault="003967F1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к.31, 14.20</w:t>
            </w:r>
          </w:p>
        </w:tc>
      </w:tr>
      <w:tr w:rsidR="003967F1" w:rsidRPr="0074438F" w:rsidTr="003967F1">
        <w:tc>
          <w:tcPr>
            <w:tcW w:w="6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7F1" w:rsidRPr="00317E77" w:rsidRDefault="003967F1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67F1" w:rsidRPr="00317E77" w:rsidRDefault="003967F1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>Совет командиров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67F1" w:rsidRPr="00317E77" w:rsidRDefault="003967F1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Михайлова Н.С.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7F1" w:rsidRPr="00317E77" w:rsidRDefault="003967F1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После 6,7 уроков к 16</w:t>
            </w:r>
          </w:p>
        </w:tc>
      </w:tr>
      <w:tr w:rsidR="00F80E43" w:rsidRPr="008F4703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F80E43" w:rsidRDefault="00F80E4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6E2C78">
              <w:rPr>
                <w:color w:val="000000"/>
                <w:sz w:val="24"/>
                <w:szCs w:val="24"/>
              </w:rPr>
              <w:t>3.12</w:t>
            </w:r>
          </w:p>
          <w:p w:rsidR="00F80E43" w:rsidRPr="006E2C78" w:rsidRDefault="00F80E4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E43" w:rsidRPr="00ED7C65" w:rsidRDefault="00F80E43" w:rsidP="00B3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ED7C65">
              <w:rPr>
                <w:sz w:val="24"/>
                <w:szCs w:val="24"/>
              </w:rPr>
              <w:t xml:space="preserve">Семинар классных руководителей «Сотрудничество, </w:t>
            </w:r>
            <w:proofErr w:type="spellStart"/>
            <w:r w:rsidRPr="00ED7C65">
              <w:rPr>
                <w:sz w:val="24"/>
                <w:szCs w:val="24"/>
              </w:rPr>
              <w:t>соуправление</w:t>
            </w:r>
            <w:proofErr w:type="spellEnd"/>
            <w:r w:rsidRPr="00ED7C65">
              <w:rPr>
                <w:sz w:val="24"/>
                <w:szCs w:val="24"/>
              </w:rPr>
              <w:t>, сотворчество как ведущие  методы организации   воспитательной деятельности»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E43" w:rsidRPr="00ED7C65" w:rsidRDefault="00F80E43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ED7C65">
              <w:rPr>
                <w:sz w:val="24"/>
              </w:rPr>
              <w:t>Михайлова Н.С.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E43" w:rsidRPr="00ED7C65" w:rsidRDefault="00F80E43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ED7C65">
              <w:rPr>
                <w:sz w:val="24"/>
              </w:rPr>
              <w:t>15.00 акт зал</w:t>
            </w:r>
          </w:p>
        </w:tc>
      </w:tr>
      <w:tr w:rsidR="00F80E43" w:rsidRPr="008F4703" w:rsidTr="00ED7C65">
        <w:tc>
          <w:tcPr>
            <w:tcW w:w="686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Default="00F80E4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4.12</w:t>
            </w:r>
          </w:p>
          <w:p w:rsidR="00F80E43" w:rsidRPr="006E2C78" w:rsidRDefault="00F80E4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E43" w:rsidRPr="00ED7C65" w:rsidRDefault="00F80E43" w:rsidP="001859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ED7C65">
              <w:rPr>
                <w:sz w:val="24"/>
                <w:szCs w:val="24"/>
              </w:rPr>
              <w:t xml:space="preserve">Мастер-класс по изготовлению открыток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80E43" w:rsidRPr="00ED7C65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ED7C65">
              <w:rPr>
                <w:sz w:val="24"/>
              </w:rPr>
              <w:t>Платошина Е.Е.</w:t>
            </w:r>
          </w:p>
          <w:p w:rsidR="00F80E43" w:rsidRPr="00ED7C65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ED7C65">
              <w:rPr>
                <w:sz w:val="24"/>
              </w:rPr>
              <w:t>Гусева А.Э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Pr="00ED7C65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ED7C65">
              <w:rPr>
                <w:sz w:val="24"/>
              </w:rPr>
              <w:t>после 6,7 уроков, к.30</w:t>
            </w:r>
          </w:p>
        </w:tc>
      </w:tr>
      <w:tr w:rsidR="008F4F02" w:rsidRPr="0074438F" w:rsidTr="007803E2">
        <w:tc>
          <w:tcPr>
            <w:tcW w:w="6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F02" w:rsidRPr="00317E77" w:rsidRDefault="008F4F02" w:rsidP="001859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317E77">
              <w:rPr>
                <w:color w:val="000000"/>
                <w:sz w:val="24"/>
              </w:rPr>
              <w:t>о 5.12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4F02" w:rsidRPr="00317E77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>Знакомство с целями и содержанием культурного норматива, формирование пилотной группы участников проекта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4F02" w:rsidRPr="00317E77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Михайлова Н.С.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F02" w:rsidRPr="00317E77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</w:tr>
      <w:tr w:rsidR="008F4F02" w:rsidRPr="0074438F" w:rsidTr="007803E2">
        <w:tc>
          <w:tcPr>
            <w:tcW w:w="6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F02" w:rsidRDefault="008F4F02" w:rsidP="001859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4F02" w:rsidRPr="00317E77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в бумажном /электронном виде Печать 2 курсов ВД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4F02" w:rsidRPr="00317E77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руководители курсов ВД в 5-9 классах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F02" w:rsidRPr="00317E77" w:rsidRDefault="008F4F02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к. 29 или на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 почту</w:t>
            </w:r>
          </w:p>
        </w:tc>
      </w:tr>
      <w:tr w:rsidR="00F80E43" w:rsidRPr="0074438F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Default="00F80E43" w:rsidP="001859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7-12.12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Внеклассные мероприятия</w:t>
            </w:r>
            <w:r w:rsidRPr="00ED7C65">
              <w:rPr>
                <w:sz w:val="24"/>
                <w:szCs w:val="24"/>
              </w:rPr>
              <w:t xml:space="preserve"> по математике и технологии для 5-6 классов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Киселева О.В.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По отд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рафику</w:t>
            </w:r>
          </w:p>
        </w:tc>
      </w:tr>
      <w:tr w:rsidR="00F80E43" w:rsidRPr="0074438F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Pr="00807B9A" w:rsidRDefault="00F80E43" w:rsidP="001859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</w:rPr>
            </w:pPr>
            <w:r w:rsidRPr="00807B9A">
              <w:rPr>
                <w:color w:val="0070C0"/>
                <w:sz w:val="24"/>
              </w:rPr>
              <w:t>7.12</w:t>
            </w:r>
          </w:p>
          <w:p w:rsidR="00F80E43" w:rsidRDefault="00F80E43" w:rsidP="001859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807B9A">
              <w:rPr>
                <w:color w:val="0070C0"/>
                <w:sz w:val="24"/>
              </w:rPr>
              <w:t>понедельник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Pr="008F4703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 w:val="24"/>
                <w:szCs w:val="24"/>
              </w:rPr>
            </w:pPr>
            <w:r w:rsidRPr="008F4703">
              <w:rPr>
                <w:i/>
                <w:sz w:val="24"/>
                <w:szCs w:val="24"/>
              </w:rPr>
              <w:t>Административная планерка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Pr="008F4703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8F4703">
              <w:rPr>
                <w:i/>
                <w:sz w:val="24"/>
                <w:szCs w:val="24"/>
              </w:rPr>
              <w:t>Табунова Т.А.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Pr="008F4703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14.30, к.33</w:t>
            </w:r>
          </w:p>
        </w:tc>
      </w:tr>
      <w:tr w:rsidR="00F80E43" w:rsidRPr="0074438F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317E77">
              <w:rPr>
                <w:color w:val="000000"/>
                <w:sz w:val="24"/>
              </w:rPr>
              <w:t xml:space="preserve">8.12 </w:t>
            </w:r>
          </w:p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317E77">
              <w:rPr>
                <w:color w:val="000000"/>
                <w:sz w:val="24"/>
              </w:rPr>
              <w:t>вторник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 xml:space="preserve">Разработка плана   реализации культурного норматива </w:t>
            </w:r>
            <w:proofErr w:type="gramStart"/>
            <w:r w:rsidRPr="00317E77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317E77">
              <w:rPr>
                <w:sz w:val="24"/>
                <w:szCs w:val="24"/>
              </w:rPr>
              <w:t>тв</w:t>
            </w:r>
            <w:proofErr w:type="spellEnd"/>
            <w:r w:rsidRPr="00317E77">
              <w:rPr>
                <w:sz w:val="24"/>
                <w:szCs w:val="24"/>
              </w:rPr>
              <w:t>. группа)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Михайлова НС.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После 7 урока к 16</w:t>
            </w:r>
          </w:p>
        </w:tc>
      </w:tr>
      <w:tr w:rsidR="00F80E43" w:rsidRPr="0074438F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9.12</w:t>
            </w:r>
          </w:p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среда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 xml:space="preserve"> Сбор творческой группы по подготовке  новогодней игры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Михайлова Н.С. Платошина Е.Е.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После 6,7 уроков к 16</w:t>
            </w:r>
          </w:p>
        </w:tc>
      </w:tr>
      <w:tr w:rsidR="00F80E43" w:rsidRPr="0074438F" w:rsidTr="00C72AE8">
        <w:tc>
          <w:tcPr>
            <w:tcW w:w="6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Pr="00317E77" w:rsidRDefault="00F80E4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до 10.12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>Изготовление  открыток для одиноких бабушек и дедушек (5 шт. от класса)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Михайлова Н.С. Платошина Е.Е.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43" w:rsidRPr="00317E77" w:rsidRDefault="00F80E43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</w:tr>
      <w:tr w:rsidR="00180EC8" w:rsidRPr="0074438F" w:rsidTr="00B36F0B">
        <w:tc>
          <w:tcPr>
            <w:tcW w:w="68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Default="00180EC8" w:rsidP="00B3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рабочих программ по предметам  на основе анализа ВПР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Default="00180EC8" w:rsidP="004B6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кафедр</w:t>
            </w:r>
            <w:r w:rsidR="004B695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</w:tr>
      <w:tr w:rsidR="00180EC8" w:rsidRPr="008F4703" w:rsidTr="00C72AE8">
        <w:tc>
          <w:tcPr>
            <w:tcW w:w="68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6E2C7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социально-психологическое тестирование по ПАВ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Н.С.</w:t>
            </w:r>
          </w:p>
          <w:p w:rsid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Баулин М.С.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80EC8" w:rsidRPr="008F4703" w:rsidTr="003967F1">
        <w:tc>
          <w:tcPr>
            <w:tcW w:w="686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6E2C78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10-16.12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EC8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 xml:space="preserve">Всероссийская акция </w:t>
            </w:r>
            <w:r>
              <w:rPr>
                <w:sz w:val="24"/>
                <w:szCs w:val="24"/>
              </w:rPr>
              <w:t xml:space="preserve">«Мое будущее» (7-10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EC8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Балакирева Г.В.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EC8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</w:tr>
      <w:tr w:rsidR="00180EC8" w:rsidRPr="008F4703" w:rsidTr="00C72AE8">
        <w:tc>
          <w:tcPr>
            <w:tcW w:w="6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bookmarkStart w:id="0" w:name="_GoBack" w:colFirst="1" w:colLast="3"/>
            <w:r>
              <w:rPr>
                <w:color w:val="000000"/>
                <w:sz w:val="24"/>
                <w:szCs w:val="24"/>
              </w:rPr>
              <w:t>10.12</w:t>
            </w:r>
          </w:p>
          <w:p w:rsid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EC8" w:rsidRPr="00ED7C65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ED7C65">
              <w:rPr>
                <w:sz w:val="24"/>
                <w:szCs w:val="24"/>
              </w:rPr>
              <w:t>Педагогический совет: анализ ВПР, итоги 1 триместра,</w:t>
            </w:r>
          </w:p>
          <w:p w:rsidR="00180EC8" w:rsidRPr="00ED7C65" w:rsidRDefault="00180EC8" w:rsidP="004B6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ED7C65">
              <w:rPr>
                <w:sz w:val="24"/>
                <w:szCs w:val="24"/>
              </w:rPr>
              <w:t xml:space="preserve">адаптация 10-х классов, предварительные итоги 1 полугодия в 10-11-х классах.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EC8" w:rsidRPr="00ED7C65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ED7C65">
              <w:rPr>
                <w:sz w:val="24"/>
                <w:szCs w:val="24"/>
              </w:rPr>
              <w:t>Табунова Т.А.</w:t>
            </w:r>
          </w:p>
          <w:p w:rsidR="00180EC8" w:rsidRPr="00ED7C65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ED7C65">
              <w:rPr>
                <w:sz w:val="24"/>
                <w:szCs w:val="24"/>
              </w:rPr>
              <w:t>Вьюгина Н.А.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EC8" w:rsidRPr="00ED7C65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ED7C65">
              <w:rPr>
                <w:sz w:val="24"/>
                <w:szCs w:val="24"/>
              </w:rPr>
              <w:t>14.50</w:t>
            </w:r>
          </w:p>
          <w:p w:rsidR="00180EC8" w:rsidRPr="00ED7C65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ED7C65">
              <w:rPr>
                <w:sz w:val="24"/>
                <w:szCs w:val="24"/>
              </w:rPr>
              <w:t>актовый зал</w:t>
            </w:r>
          </w:p>
        </w:tc>
      </w:tr>
      <w:tr w:rsidR="00180EC8" w:rsidRPr="008F4703" w:rsidTr="00C72AE8">
        <w:tc>
          <w:tcPr>
            <w:tcW w:w="68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EC8" w:rsidRPr="00ED7C65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180EC8">
              <w:rPr>
                <w:sz w:val="24"/>
                <w:szCs w:val="24"/>
              </w:rPr>
              <w:t>Общешкольное родительское собрание для 8-х классов "Проектная деятельность обучающихся. Поддержка родителей как способ взаимодействия семьи и школы"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EC8" w:rsidRPr="00ED7C65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Царева Е.П.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EC8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  <w:p w:rsidR="00180EC8" w:rsidRPr="00180EC8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</w:p>
        </w:tc>
      </w:tr>
      <w:tr w:rsidR="00180EC8" w:rsidRPr="00265ACA" w:rsidTr="003967F1">
        <w:tc>
          <w:tcPr>
            <w:tcW w:w="68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EC8" w:rsidRPr="00ED7C65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ED7C65">
              <w:rPr>
                <w:sz w:val="24"/>
                <w:szCs w:val="24"/>
              </w:rPr>
              <w:t>Конкурс афиш просмотренных пьес</w:t>
            </w:r>
          </w:p>
        </w:tc>
        <w:tc>
          <w:tcPr>
            <w:tcW w:w="8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EC8" w:rsidRPr="00ED7C65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ED7C65">
              <w:rPr>
                <w:sz w:val="24"/>
              </w:rPr>
              <w:t>Платошина Е.Е. Михайлова Н.С.</w:t>
            </w:r>
          </w:p>
        </w:tc>
        <w:tc>
          <w:tcPr>
            <w:tcW w:w="7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EC8" w:rsidRPr="00ED7C65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ED7C65">
              <w:rPr>
                <w:sz w:val="24"/>
              </w:rPr>
              <w:t xml:space="preserve">в течение дня коридор 2 </w:t>
            </w:r>
            <w:proofErr w:type="spellStart"/>
            <w:r w:rsidRPr="00ED7C65">
              <w:rPr>
                <w:sz w:val="24"/>
              </w:rPr>
              <w:t>эт</w:t>
            </w:r>
            <w:proofErr w:type="spellEnd"/>
            <w:r w:rsidRPr="00ED7C65">
              <w:rPr>
                <w:sz w:val="24"/>
              </w:rPr>
              <w:t>., у акт</w:t>
            </w:r>
            <w:proofErr w:type="gramStart"/>
            <w:r w:rsidRPr="00ED7C65">
              <w:rPr>
                <w:sz w:val="24"/>
              </w:rPr>
              <w:t>.</w:t>
            </w:r>
            <w:proofErr w:type="gramEnd"/>
            <w:r w:rsidRPr="00ED7C65">
              <w:rPr>
                <w:sz w:val="24"/>
              </w:rPr>
              <w:t xml:space="preserve"> </w:t>
            </w:r>
            <w:proofErr w:type="gramStart"/>
            <w:r w:rsidRPr="00ED7C65">
              <w:rPr>
                <w:sz w:val="24"/>
              </w:rPr>
              <w:t>з</w:t>
            </w:r>
            <w:proofErr w:type="gramEnd"/>
            <w:r w:rsidRPr="00ED7C65">
              <w:rPr>
                <w:sz w:val="24"/>
              </w:rPr>
              <w:t xml:space="preserve">ала, </w:t>
            </w:r>
          </w:p>
        </w:tc>
      </w:tr>
      <w:bookmarkEnd w:id="0"/>
      <w:tr w:rsidR="00180EC8" w:rsidRPr="008F4703" w:rsidTr="003967F1">
        <w:tc>
          <w:tcPr>
            <w:tcW w:w="68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>Парад костюмов  персонажей  просмотренных пьес</w:t>
            </w:r>
          </w:p>
        </w:tc>
        <w:tc>
          <w:tcPr>
            <w:tcW w:w="86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79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</w:tr>
      <w:tr w:rsidR="00180EC8" w:rsidRPr="008F4703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EC8" w:rsidRPr="00551B27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</w:rPr>
            </w:pPr>
            <w:r w:rsidRPr="00551B27">
              <w:rPr>
                <w:color w:val="0070C0"/>
                <w:sz w:val="24"/>
              </w:rPr>
              <w:t>14.12</w:t>
            </w:r>
          </w:p>
          <w:p w:rsid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551B27">
              <w:rPr>
                <w:color w:val="0070C0"/>
                <w:sz w:val="24"/>
              </w:rPr>
              <w:t>понедельник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8" w:rsidRPr="004B2CB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Cs w:val="24"/>
              </w:rPr>
            </w:pPr>
            <w:r w:rsidRPr="004B2CB3">
              <w:rPr>
                <w:i/>
                <w:szCs w:val="24"/>
              </w:rPr>
              <w:t>Административный совет</w:t>
            </w:r>
          </w:p>
          <w:p w:rsidR="00180EC8" w:rsidRPr="004B2CB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4B2CB3">
              <w:rPr>
                <w:szCs w:val="20"/>
              </w:rPr>
              <w:t>1.Состояние охраны труда и техники безопасности.</w:t>
            </w:r>
          </w:p>
          <w:p w:rsidR="00180EC8" w:rsidRPr="004B2CB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4B2CB3">
              <w:rPr>
                <w:szCs w:val="20"/>
              </w:rPr>
              <w:t>2.Аттестация рабочих мест.</w:t>
            </w:r>
          </w:p>
          <w:p w:rsidR="00180EC8" w:rsidRPr="004B2CB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4B2CB3">
              <w:rPr>
                <w:szCs w:val="20"/>
              </w:rPr>
              <w:t xml:space="preserve">3.Охват </w:t>
            </w:r>
            <w:proofErr w:type="gramStart"/>
            <w:r w:rsidRPr="004B2CB3">
              <w:rPr>
                <w:szCs w:val="20"/>
              </w:rPr>
              <w:t>обучающихся</w:t>
            </w:r>
            <w:proofErr w:type="gramEnd"/>
            <w:r w:rsidRPr="004B2CB3">
              <w:rPr>
                <w:szCs w:val="20"/>
              </w:rPr>
              <w:t xml:space="preserve"> питанием в 1 триместре.</w:t>
            </w:r>
          </w:p>
          <w:p w:rsidR="00180EC8" w:rsidRPr="004B2CB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"/>
              <w:contextualSpacing/>
              <w:textAlignment w:val="baseline"/>
              <w:rPr>
                <w:szCs w:val="20"/>
              </w:rPr>
            </w:pPr>
            <w:r w:rsidRPr="004B2CB3">
              <w:rPr>
                <w:szCs w:val="20"/>
              </w:rPr>
              <w:t>4.Утверждение графика отпусков.</w:t>
            </w:r>
          </w:p>
          <w:p w:rsidR="00180EC8" w:rsidRPr="004B2CB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szCs w:val="20"/>
              </w:rPr>
              <w:t>5</w:t>
            </w:r>
            <w:r w:rsidRPr="004B2CB3">
              <w:rPr>
                <w:szCs w:val="20"/>
              </w:rPr>
              <w:t xml:space="preserve">. </w:t>
            </w:r>
            <w:proofErr w:type="gramStart"/>
            <w:r w:rsidRPr="004B2CB3">
              <w:rPr>
                <w:szCs w:val="20"/>
              </w:rPr>
              <w:t>Анализ качества преподавания учителей-предметников, имеющих неудовлетворительные успехи у обучающихся по учебным предметам,  по итогам 1 триместра.</w:t>
            </w:r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8" w:rsidRPr="004B2CB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Cs w:val="20"/>
              </w:rPr>
            </w:pPr>
          </w:p>
          <w:p w:rsidR="00180EC8" w:rsidRPr="004B2CB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</w:p>
          <w:p w:rsidR="00180EC8" w:rsidRPr="004B2CB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4B2CB3">
              <w:rPr>
                <w:rFonts w:ascii="Times New Roman" w:hAnsi="Times New Roman"/>
                <w:szCs w:val="24"/>
              </w:rPr>
              <w:br w:type="page"/>
            </w:r>
          </w:p>
          <w:p w:rsidR="00180EC8" w:rsidRPr="004B2CB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4B2CB3">
              <w:rPr>
                <w:szCs w:val="20"/>
              </w:rPr>
              <w:t>Атрощенко Т.В.</w:t>
            </w:r>
          </w:p>
          <w:p w:rsidR="00180EC8" w:rsidRPr="004B2CB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Cs w:val="20"/>
              </w:rPr>
            </w:pPr>
            <w:r w:rsidRPr="004B2CB3">
              <w:rPr>
                <w:szCs w:val="20"/>
              </w:rPr>
              <w:t>Табунова Т.А.,</w:t>
            </w:r>
          </w:p>
          <w:p w:rsidR="00180EC8" w:rsidRPr="004B2CB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4B2CB3">
              <w:rPr>
                <w:szCs w:val="20"/>
              </w:rPr>
              <w:t>кураторы параллелей</w:t>
            </w:r>
          </w:p>
          <w:p w:rsidR="00180EC8" w:rsidRPr="004B2CB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EC8" w:rsidRPr="004B2CB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4B2CB3">
              <w:rPr>
                <w:szCs w:val="24"/>
              </w:rPr>
              <w:t>14.30, к.33</w:t>
            </w:r>
          </w:p>
        </w:tc>
      </w:tr>
      <w:tr w:rsidR="00180EC8" w:rsidRPr="008F4703" w:rsidTr="003967F1">
        <w:tc>
          <w:tcPr>
            <w:tcW w:w="6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EC8" w:rsidRPr="00551B2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</w:rPr>
            </w:pPr>
            <w:r w:rsidRPr="00975C7A">
              <w:rPr>
                <w:color w:val="000000"/>
                <w:sz w:val="24"/>
              </w:rPr>
              <w:t>до 15.12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8" w:rsidRPr="003967F1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 w:rsidRPr="003967F1">
              <w:rPr>
                <w:sz w:val="24"/>
              </w:rPr>
              <w:t xml:space="preserve">Мониторинг </w:t>
            </w:r>
            <w:proofErr w:type="spellStart"/>
            <w:r w:rsidRPr="003967F1">
              <w:rPr>
                <w:sz w:val="24"/>
              </w:rPr>
              <w:t>профориентационных</w:t>
            </w:r>
            <w:proofErr w:type="spellEnd"/>
            <w:r w:rsidRPr="003967F1">
              <w:rPr>
                <w:sz w:val="24"/>
              </w:rPr>
              <w:t xml:space="preserve"> интересов «</w:t>
            </w:r>
            <w:proofErr w:type="gramStart"/>
            <w:r w:rsidRPr="003967F1">
              <w:rPr>
                <w:sz w:val="24"/>
              </w:rPr>
              <w:t>Примерочная</w:t>
            </w:r>
            <w:proofErr w:type="gramEnd"/>
            <w:r w:rsidRPr="003967F1">
              <w:rPr>
                <w:sz w:val="24"/>
              </w:rPr>
              <w:t xml:space="preserve"> профессий» 8,9 классы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8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Балакирева Г.В.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EC8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отд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рафик</w:t>
            </w:r>
          </w:p>
        </w:tc>
      </w:tr>
      <w:tr w:rsidR="004B6959" w:rsidRPr="008F4703" w:rsidTr="004B6959">
        <w:tc>
          <w:tcPr>
            <w:tcW w:w="68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6959" w:rsidRPr="00975C7A" w:rsidRDefault="004B6959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59" w:rsidRPr="003967F1" w:rsidRDefault="004B6959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Мониторинг работы над ИП,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9-х классов 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59" w:rsidRDefault="004B6959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Царева Е.П.,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9-х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учителя</w:t>
            </w:r>
          </w:p>
        </w:tc>
      </w:tr>
      <w:tr w:rsidR="00180EC8" w:rsidRPr="008F4703" w:rsidTr="003967F1">
        <w:tc>
          <w:tcPr>
            <w:tcW w:w="68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EC8" w:rsidRPr="00975C7A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8" w:rsidRPr="008F4703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Внесение сведений в РИС о выпускниках 9-х классов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8" w:rsidRPr="008F4703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Вьюгина Н.А.</w:t>
            </w:r>
          </w:p>
          <w:p w:rsidR="00180EC8" w:rsidRPr="008F4703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proofErr w:type="spellStart"/>
            <w:r w:rsidRPr="008F4703">
              <w:rPr>
                <w:sz w:val="24"/>
              </w:rPr>
              <w:t>Кл</w:t>
            </w:r>
            <w:proofErr w:type="gramStart"/>
            <w:r w:rsidRPr="008F4703">
              <w:rPr>
                <w:sz w:val="24"/>
              </w:rPr>
              <w:t>.р</w:t>
            </w:r>
            <w:proofErr w:type="gramEnd"/>
            <w:r w:rsidRPr="008F4703"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EC8" w:rsidRPr="008F4703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к.28</w:t>
            </w:r>
          </w:p>
        </w:tc>
      </w:tr>
      <w:tr w:rsidR="00180EC8" w:rsidRPr="008F4703" w:rsidTr="00C72AE8">
        <w:tc>
          <w:tcPr>
            <w:tcW w:w="6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EC8" w:rsidRPr="00975C7A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8" w:rsidRPr="008F4703" w:rsidRDefault="00180EC8" w:rsidP="00597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 w:rsidRPr="0059790B">
              <w:rPr>
                <w:sz w:val="24"/>
              </w:rPr>
              <w:t>Промежуточный отчет по реализации проект</w:t>
            </w:r>
            <w:r>
              <w:rPr>
                <w:sz w:val="24"/>
              </w:rPr>
              <w:t>ов</w:t>
            </w:r>
            <w:r w:rsidRPr="0059790B">
              <w:rPr>
                <w:sz w:val="24"/>
              </w:rPr>
              <w:t xml:space="preserve"> </w:t>
            </w:r>
            <w:r>
              <w:rPr>
                <w:sz w:val="24"/>
              </w:rPr>
              <w:t>инновационных направлений деятельности</w:t>
            </w:r>
            <w:r w:rsidRPr="0059790B">
              <w:rPr>
                <w:sz w:val="24"/>
              </w:rPr>
              <w:t xml:space="preserve"> за I полугодие 20</w:t>
            </w:r>
            <w:r>
              <w:rPr>
                <w:sz w:val="24"/>
              </w:rPr>
              <w:t>20</w:t>
            </w:r>
            <w:r w:rsidRPr="0059790B">
              <w:rPr>
                <w:sz w:val="24"/>
              </w:rPr>
              <w:t>-202</w:t>
            </w:r>
            <w:r>
              <w:rPr>
                <w:sz w:val="24"/>
              </w:rPr>
              <w:t>1</w:t>
            </w:r>
            <w:r w:rsidRPr="0059790B">
              <w:rPr>
                <w:sz w:val="24"/>
              </w:rPr>
              <w:t xml:space="preserve"> учебного года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8" w:rsidRPr="008F4703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Балакирева Г.В., руководители </w:t>
            </w:r>
            <w:proofErr w:type="spellStart"/>
            <w:r>
              <w:rPr>
                <w:sz w:val="24"/>
              </w:rPr>
              <w:t>ин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аправлений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EC8" w:rsidRPr="008F4703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на сайт</w:t>
            </w:r>
          </w:p>
        </w:tc>
      </w:tr>
      <w:tr w:rsidR="00180EC8" w:rsidRPr="008F4703" w:rsidTr="00B36F0B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15.12</w:t>
            </w:r>
          </w:p>
          <w:p w:rsid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вторник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EC8" w:rsidRPr="008F4703" w:rsidRDefault="00180EC8" w:rsidP="00B3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>
              <w:rPr>
                <w:sz w:val="24"/>
              </w:rPr>
              <w:t>РИП «Ателье профессий»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EC8" w:rsidRPr="0053283F" w:rsidRDefault="00180EC8" w:rsidP="00B3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Балакирева Г.В.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180EC8" w:rsidRPr="0053283F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Zoom</w:t>
            </w:r>
          </w:p>
        </w:tc>
      </w:tr>
      <w:tr w:rsidR="008F4F02" w:rsidRPr="008F4703" w:rsidTr="00B36F0B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Default="008F4F02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15-16.12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Default="008F4F02" w:rsidP="00B3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Всероссийский </w:t>
            </w:r>
            <w:proofErr w:type="spellStart"/>
            <w:r>
              <w:rPr>
                <w:sz w:val="24"/>
              </w:rPr>
              <w:t>он-лайн</w:t>
            </w:r>
            <w:proofErr w:type="spellEnd"/>
            <w:r>
              <w:rPr>
                <w:sz w:val="24"/>
              </w:rPr>
              <w:t xml:space="preserve"> семинар для педагогов "Формирующее оценивание в школе. Формы, методы и ресурсы". Необходима предварительная регистрация.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Default="008F4F02" w:rsidP="00B3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Царева Е.П., минимум 1 человек от кафедры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F02" w:rsidRDefault="008F4F02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15.12 - в 17-00</w:t>
            </w:r>
          </w:p>
        </w:tc>
      </w:tr>
      <w:tr w:rsidR="00180EC8" w:rsidRPr="008F4703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180EC8" w:rsidRPr="00B36F0B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color w:val="000000"/>
                <w:sz w:val="24"/>
              </w:rPr>
            </w:pPr>
            <w:r w:rsidRPr="00B36F0B">
              <w:rPr>
                <w:b/>
                <w:color w:val="000000"/>
                <w:sz w:val="24"/>
              </w:rPr>
              <w:t>16.12</w:t>
            </w:r>
          </w:p>
          <w:p w:rsidR="00180EC8" w:rsidRPr="00B36F0B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color w:val="000000"/>
                <w:sz w:val="24"/>
              </w:rPr>
            </w:pPr>
            <w:r w:rsidRPr="00B36F0B">
              <w:rPr>
                <w:b/>
                <w:color w:val="000000"/>
                <w:sz w:val="24"/>
              </w:rPr>
              <w:t>среда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8" w:rsidRPr="00B36F0B" w:rsidRDefault="00180EC8" w:rsidP="005627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B36F0B">
              <w:rPr>
                <w:b/>
                <w:sz w:val="24"/>
                <w:szCs w:val="24"/>
              </w:rPr>
              <w:t>Семинар «Особенности сопровождения проектной деятельности школьных команд»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C8" w:rsidRP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180EC8">
              <w:rPr>
                <w:sz w:val="24"/>
              </w:rPr>
              <w:t>Табунова Т.А.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EC8" w:rsidRPr="00180EC8" w:rsidRDefault="00180EC8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180EC8">
              <w:rPr>
                <w:sz w:val="24"/>
              </w:rPr>
              <w:t>14.00</w:t>
            </w:r>
          </w:p>
        </w:tc>
      </w:tr>
      <w:tr w:rsidR="00180EC8" w:rsidRPr="0074438F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Default="00180EC8" w:rsidP="00532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317E77">
              <w:rPr>
                <w:color w:val="000000"/>
                <w:sz w:val="24"/>
              </w:rPr>
              <w:t>17.12</w:t>
            </w:r>
          </w:p>
          <w:p w:rsidR="00180EC8" w:rsidRPr="00317E77" w:rsidRDefault="00180EC8" w:rsidP="00532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четверг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317E77" w:rsidRDefault="00180EC8" w:rsidP="0031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>Родительский всеобуч  параллели 6 классов</w:t>
            </w:r>
          </w:p>
          <w:p w:rsidR="00180EC8" w:rsidRPr="00317E77" w:rsidRDefault="00180EC8" w:rsidP="0031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>«Подростковый возраст. Особенности. Первые проблемы»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317E77" w:rsidRDefault="00180EC8" w:rsidP="0031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Михайлова  Н.C. Баулин М.С.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F0B" w:rsidRDefault="00180EC8" w:rsidP="00B3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 xml:space="preserve"> 18.30 </w:t>
            </w:r>
          </w:p>
          <w:p w:rsidR="00180EC8" w:rsidRPr="00317E77" w:rsidRDefault="00180EC8" w:rsidP="00B36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proofErr w:type="spellStart"/>
            <w:r w:rsidRPr="00317E77">
              <w:rPr>
                <w:sz w:val="24"/>
              </w:rPr>
              <w:t>zoom</w:t>
            </w:r>
            <w:proofErr w:type="spellEnd"/>
          </w:p>
        </w:tc>
      </w:tr>
      <w:tr w:rsidR="00180EC8" w:rsidRPr="0074438F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Default="00180EC8" w:rsidP="00532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18.12</w:t>
            </w:r>
          </w:p>
          <w:p w:rsidR="00180EC8" w:rsidRPr="00317E77" w:rsidRDefault="00180EC8" w:rsidP="00532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317E77">
              <w:rPr>
                <w:color w:val="000000"/>
                <w:sz w:val="24"/>
              </w:rPr>
              <w:t>ятница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 xml:space="preserve"> Конкурс на лучшее новогоднее украшение  кабинета  «Волшебная сказка»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Платошина Е.Е. Михайлова Н.С.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После 6,7 уроков</w:t>
            </w:r>
          </w:p>
        </w:tc>
      </w:tr>
      <w:tr w:rsidR="00180EC8" w:rsidRPr="0074438F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Default="00180EC8" w:rsidP="00532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21.12</w:t>
            </w:r>
          </w:p>
          <w:p w:rsidR="00180EC8" w:rsidRDefault="00180EC8" w:rsidP="00532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 w:val="24"/>
                <w:szCs w:val="24"/>
              </w:rPr>
            </w:pPr>
            <w:r w:rsidRPr="008F4703">
              <w:rPr>
                <w:i/>
                <w:sz w:val="24"/>
                <w:szCs w:val="24"/>
              </w:rPr>
              <w:t>Административный совет</w:t>
            </w:r>
          </w:p>
          <w:p w:rsidR="00180EC8" w:rsidRPr="008252A6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 w:val="24"/>
                <w:szCs w:val="24"/>
              </w:rPr>
            </w:pPr>
            <w:r>
              <w:rPr>
                <w:sz w:val="24"/>
                <w:szCs w:val="20"/>
              </w:rPr>
              <w:t>1.</w:t>
            </w:r>
            <w:r w:rsidRPr="008F4703">
              <w:rPr>
                <w:sz w:val="24"/>
                <w:szCs w:val="20"/>
              </w:rPr>
              <w:t xml:space="preserve"> О соблюдении техники безопасности в период новогодних праздников.</w:t>
            </w:r>
          </w:p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  <w:r w:rsidRPr="00BB2D20">
              <w:rPr>
                <w:sz w:val="24"/>
                <w:szCs w:val="20"/>
              </w:rPr>
              <w:t>3.Обсуждение плана закупок на 20</w:t>
            </w:r>
            <w:r>
              <w:rPr>
                <w:sz w:val="24"/>
                <w:szCs w:val="20"/>
              </w:rPr>
              <w:t xml:space="preserve">20 </w:t>
            </w:r>
            <w:r w:rsidRPr="00BB2D20">
              <w:rPr>
                <w:sz w:val="24"/>
                <w:szCs w:val="20"/>
              </w:rPr>
              <w:t>год.</w:t>
            </w:r>
          </w:p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 xml:space="preserve">4. </w:t>
            </w:r>
            <w:r w:rsidRPr="008F4703">
              <w:rPr>
                <w:sz w:val="24"/>
                <w:szCs w:val="24"/>
              </w:rPr>
              <w:t>Подготовка к ремонтным работам и закупкам</w:t>
            </w:r>
          </w:p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5. Итоги административного дежурства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</w:p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br w:type="page"/>
              <w:t>Михайлова Н.С.</w:t>
            </w:r>
          </w:p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</w:p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Рыбакова Н.К.</w:t>
            </w:r>
          </w:p>
          <w:p w:rsidR="00180EC8" w:rsidRPr="00551B27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color w:val="C00000"/>
                <w:sz w:val="24"/>
                <w:szCs w:val="20"/>
              </w:rPr>
            </w:pPr>
            <w:r w:rsidRPr="00551B27">
              <w:rPr>
                <w:color w:val="C00000"/>
                <w:sz w:val="24"/>
                <w:szCs w:val="20"/>
              </w:rPr>
              <w:t>А.Г.</w:t>
            </w:r>
          </w:p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Администрация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14.30, к.33</w:t>
            </w:r>
          </w:p>
        </w:tc>
      </w:tr>
      <w:tr w:rsidR="00180EC8" w:rsidRPr="0074438F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532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317E77">
              <w:rPr>
                <w:sz w:val="24"/>
                <w:szCs w:val="24"/>
              </w:rPr>
              <w:t>до 23</w:t>
            </w:r>
            <w:r>
              <w:rPr>
                <w:sz w:val="24"/>
                <w:szCs w:val="24"/>
              </w:rPr>
              <w:t>.</w:t>
            </w:r>
            <w:r w:rsidRPr="00317E77">
              <w:rPr>
                <w:sz w:val="24"/>
                <w:szCs w:val="24"/>
              </w:rPr>
              <w:t>12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317E77" w:rsidRDefault="00180EC8" w:rsidP="00532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 xml:space="preserve">Акция «Подарки одиноким бабушкам и дедушкам»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Платошина Е.Е Михайлова Н.</w:t>
            </w:r>
            <w:proofErr w:type="gramStart"/>
            <w:r w:rsidRPr="00317E77">
              <w:rPr>
                <w:sz w:val="24"/>
              </w:rPr>
              <w:t>С</w:t>
            </w:r>
            <w:proofErr w:type="gramEnd"/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</w:tr>
      <w:tr w:rsidR="00180EC8" w:rsidRPr="0074438F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31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317E77">
              <w:rPr>
                <w:color w:val="000000"/>
                <w:sz w:val="24"/>
              </w:rPr>
              <w:t>23.12</w:t>
            </w:r>
          </w:p>
          <w:p w:rsidR="00180EC8" w:rsidRPr="00317E77" w:rsidRDefault="00180EC8" w:rsidP="0031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317E77">
              <w:rPr>
                <w:color w:val="000000"/>
                <w:sz w:val="24"/>
              </w:rPr>
              <w:t>среда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>Совет министров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Михайлова Н.С.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14.30 к 17</w:t>
            </w:r>
          </w:p>
        </w:tc>
      </w:tr>
      <w:tr w:rsidR="00180EC8" w:rsidRPr="0074438F" w:rsidTr="004B6959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317E77">
              <w:rPr>
                <w:color w:val="000000"/>
                <w:sz w:val="24"/>
              </w:rPr>
              <w:t>24.12</w:t>
            </w:r>
          </w:p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317E77">
              <w:rPr>
                <w:color w:val="000000"/>
                <w:sz w:val="24"/>
              </w:rPr>
              <w:t>четверг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967F1" w:rsidRDefault="00180EC8" w:rsidP="004B6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b/>
                <w:color w:val="C00000"/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 xml:space="preserve"> </w:t>
            </w:r>
            <w:r w:rsidRPr="003967F1">
              <w:rPr>
                <w:b/>
                <w:i/>
                <w:color w:val="C00000"/>
                <w:sz w:val="24"/>
                <w:szCs w:val="24"/>
              </w:rPr>
              <w:t>Праздник для коллектива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8F4703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</w:tr>
      <w:tr w:rsidR="00180EC8" w:rsidRPr="0074438F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317E77"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>-</w:t>
            </w:r>
            <w:r w:rsidRPr="00317E77">
              <w:rPr>
                <w:color w:val="000000"/>
                <w:sz w:val="24"/>
              </w:rPr>
              <w:t xml:space="preserve">29.12 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 xml:space="preserve">Новогодние огоньки по классам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317E77" w:rsidRDefault="00180EC8" w:rsidP="004B6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proofErr w:type="spellStart"/>
            <w:r w:rsidRPr="00317E77">
              <w:rPr>
                <w:sz w:val="24"/>
              </w:rPr>
              <w:t>Кл</w:t>
            </w:r>
            <w:proofErr w:type="gramStart"/>
            <w:r w:rsidR="004B6959">
              <w:rPr>
                <w:sz w:val="24"/>
              </w:rPr>
              <w:t>.</w:t>
            </w:r>
            <w:r w:rsidRPr="00317E77">
              <w:rPr>
                <w:sz w:val="24"/>
              </w:rPr>
              <w:t>р</w:t>
            </w:r>
            <w:proofErr w:type="gramEnd"/>
            <w:r w:rsidRPr="00317E77"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>(по графику)</w:t>
            </w:r>
          </w:p>
        </w:tc>
      </w:tr>
      <w:tr w:rsidR="00180EC8" w:rsidRPr="0074438F" w:rsidTr="004B6959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25-29.12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4B6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детей сотрудников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8F4703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</w:tr>
      <w:tr w:rsidR="00180EC8" w:rsidRPr="0074438F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31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317E77">
              <w:rPr>
                <w:color w:val="000000"/>
                <w:sz w:val="24"/>
              </w:rPr>
              <w:t>25.12</w:t>
            </w:r>
          </w:p>
          <w:p w:rsidR="00180EC8" w:rsidRPr="00317E77" w:rsidRDefault="00180EC8" w:rsidP="0031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317E77">
              <w:rPr>
                <w:color w:val="000000"/>
                <w:sz w:val="24"/>
              </w:rPr>
              <w:t>пятница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317E77" w:rsidRDefault="00180EC8" w:rsidP="0031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317E77">
              <w:rPr>
                <w:sz w:val="24"/>
                <w:szCs w:val="24"/>
              </w:rPr>
              <w:t>Новогодний  «</w:t>
            </w:r>
            <w:proofErr w:type="spellStart"/>
            <w:proofErr w:type="gramStart"/>
            <w:r w:rsidRPr="00317E77">
              <w:rPr>
                <w:sz w:val="24"/>
                <w:szCs w:val="24"/>
              </w:rPr>
              <w:t>Квест</w:t>
            </w:r>
            <w:proofErr w:type="spellEnd"/>
            <w:proofErr w:type="gramEnd"/>
            <w:r w:rsidRPr="00317E77">
              <w:rPr>
                <w:sz w:val="24"/>
                <w:szCs w:val="24"/>
              </w:rPr>
              <w:t xml:space="preserve"> наоборот» (по мотивам   «Гарри Поттера»)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317E77">
              <w:rPr>
                <w:sz w:val="24"/>
              </w:rPr>
              <w:t xml:space="preserve">Михайлова Н.С., Платошина Е.Е  </w:t>
            </w:r>
            <w:proofErr w:type="spellStart"/>
            <w:r w:rsidRPr="00317E77">
              <w:rPr>
                <w:sz w:val="24"/>
              </w:rPr>
              <w:t>тв</w:t>
            </w:r>
            <w:proofErr w:type="spellEnd"/>
            <w:r w:rsidRPr="00317E77">
              <w:rPr>
                <w:sz w:val="24"/>
              </w:rPr>
              <w:t>. группа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317E77">
              <w:rPr>
                <w:sz w:val="24"/>
              </w:rPr>
              <w:t xml:space="preserve"> течение дня</w:t>
            </w:r>
          </w:p>
        </w:tc>
      </w:tr>
      <w:tr w:rsidR="00180EC8" w:rsidRPr="0074438F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Default="00180EC8" w:rsidP="00532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28.12</w:t>
            </w:r>
          </w:p>
          <w:p w:rsidR="00180EC8" w:rsidRDefault="00180EC8" w:rsidP="00532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 w:val="24"/>
                <w:szCs w:val="24"/>
              </w:rPr>
            </w:pPr>
            <w:r w:rsidRPr="008F4703">
              <w:rPr>
                <w:i/>
                <w:sz w:val="24"/>
                <w:szCs w:val="24"/>
              </w:rPr>
              <w:t>Административный совет</w:t>
            </w:r>
          </w:p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703">
              <w:rPr>
                <w:sz w:val="24"/>
                <w:szCs w:val="20"/>
              </w:rPr>
              <w:t>1.Утверждение плана работы на январь.</w:t>
            </w:r>
          </w:p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703">
              <w:rPr>
                <w:sz w:val="24"/>
                <w:szCs w:val="20"/>
              </w:rPr>
              <w:t>2.Распределение дежурства администрации в праздничные дни.</w:t>
            </w:r>
          </w:p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703">
              <w:rPr>
                <w:sz w:val="24"/>
                <w:szCs w:val="20"/>
              </w:rPr>
              <w:t>3.Анализ ведения электронных журналов.</w:t>
            </w:r>
            <w:r w:rsidRPr="008F4703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"/>
              <w:contextualSpacing/>
              <w:textAlignment w:val="baseline"/>
              <w:rPr>
                <w:i/>
                <w:sz w:val="24"/>
                <w:szCs w:val="24"/>
              </w:rPr>
            </w:pPr>
            <w:r w:rsidRPr="008F4703">
              <w:rPr>
                <w:sz w:val="24"/>
                <w:szCs w:val="20"/>
              </w:rPr>
              <w:t>4.О выдвижении кандидатур педагогических работников на присуждение премий, наград.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0"/>
              </w:rPr>
            </w:pPr>
          </w:p>
          <w:p w:rsidR="00180EC8" w:rsidRPr="008F4703" w:rsidRDefault="00180EC8" w:rsidP="00C72A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703">
              <w:rPr>
                <w:sz w:val="24"/>
                <w:szCs w:val="20"/>
              </w:rPr>
              <w:t>Балакирева Г.В.</w:t>
            </w:r>
          </w:p>
          <w:p w:rsidR="00180EC8" w:rsidRPr="008F4703" w:rsidRDefault="00180EC8" w:rsidP="00C72A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703">
              <w:rPr>
                <w:sz w:val="24"/>
                <w:szCs w:val="20"/>
              </w:rPr>
              <w:t>Табунова Т.А.</w:t>
            </w:r>
          </w:p>
          <w:p w:rsidR="00180EC8" w:rsidRDefault="00180EC8" w:rsidP="00C72A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</w:p>
          <w:p w:rsidR="00180EC8" w:rsidRPr="008F4703" w:rsidRDefault="00180EC8" w:rsidP="00C72A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Аверьянова И.А.</w:t>
            </w:r>
          </w:p>
          <w:p w:rsidR="00180EC8" w:rsidRPr="008F4703" w:rsidRDefault="00180EC8" w:rsidP="00C72A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703">
              <w:rPr>
                <w:sz w:val="24"/>
                <w:szCs w:val="20"/>
              </w:rPr>
              <w:t>Балакирева Г.В.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8F4703" w:rsidRDefault="00180EC8" w:rsidP="00551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14.30, к.33</w:t>
            </w:r>
          </w:p>
        </w:tc>
      </w:tr>
      <w:tr w:rsidR="00180EC8" w:rsidRPr="0074438F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Default="00180EC8" w:rsidP="00532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29.12</w:t>
            </w:r>
          </w:p>
          <w:p w:rsidR="00180EC8" w:rsidRDefault="00180EC8" w:rsidP="00532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вторник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B36F0B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B36F0B">
              <w:rPr>
                <w:sz w:val="24"/>
                <w:szCs w:val="24"/>
              </w:rPr>
              <w:t>Театр для членов профсоюза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8F4703" w:rsidRDefault="00180EC8" w:rsidP="00396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</w:tr>
      <w:tr w:rsidR="00180EC8" w:rsidRPr="0074438F" w:rsidTr="00C72AE8"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Default="00180EC8" w:rsidP="00532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31.12</w:t>
            </w:r>
          </w:p>
          <w:p w:rsidR="00180EC8" w:rsidRDefault="00180EC8" w:rsidP="005328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четверг</w:t>
            </w:r>
          </w:p>
        </w:tc>
        <w:tc>
          <w:tcPr>
            <w:tcW w:w="2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317E77" w:rsidRDefault="00180EC8" w:rsidP="0031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день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0EC8" w:rsidRPr="00317E77" w:rsidRDefault="00180EC8" w:rsidP="00807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</w:tr>
    </w:tbl>
    <w:p w:rsidR="0056188F" w:rsidRPr="00975C7A" w:rsidRDefault="0056188F" w:rsidP="00C5429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6"/>
        <w:gridCol w:w="3186"/>
      </w:tblGrid>
      <w:tr w:rsidR="00C54299" w:rsidRPr="00975C7A" w:rsidTr="0056188F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75C7A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  <w:r w:rsidRPr="00975C7A">
              <w:rPr>
                <w:b/>
                <w:color w:val="000000"/>
                <w:sz w:val="24"/>
                <w:szCs w:val="24"/>
              </w:rPr>
              <w:t>КОНТРОЛЬ</w:t>
            </w:r>
          </w:p>
        </w:tc>
      </w:tr>
      <w:tr w:rsidR="00C54299" w:rsidRPr="00975C7A" w:rsidTr="0056188F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413" w:rsidRPr="00975C7A" w:rsidTr="00464413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4413" w:rsidRPr="00464413" w:rsidRDefault="00035BE6" w:rsidP="00762F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 учителей </w:t>
            </w:r>
            <w:r w:rsidR="00762FCE">
              <w:rPr>
                <w:sz w:val="24"/>
                <w:szCs w:val="24"/>
              </w:rPr>
              <w:t>на основе анализа ВПР.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FCE" w:rsidRDefault="00464413" w:rsidP="00762F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>Вьюгина Н.А.</w:t>
            </w:r>
          </w:p>
          <w:p w:rsidR="00762FCE" w:rsidRPr="00464413" w:rsidRDefault="00762FCE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Царева Е.П.</w:t>
            </w:r>
          </w:p>
        </w:tc>
      </w:tr>
      <w:tr w:rsidR="00762FCE" w:rsidRPr="00975C7A" w:rsidTr="00464413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62FCE" w:rsidRDefault="00762FCE" w:rsidP="00762F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sz w:val="24"/>
                <w:szCs w:val="24"/>
              </w:rPr>
              <w:t>неуспевающими</w:t>
            </w:r>
            <w:proofErr w:type="gramEnd"/>
            <w:r>
              <w:rPr>
                <w:sz w:val="24"/>
                <w:szCs w:val="24"/>
              </w:rPr>
              <w:t xml:space="preserve"> по итогам 1 триместра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FCE" w:rsidRPr="00464413" w:rsidRDefault="00762FCE" w:rsidP="00762F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параллелей</w:t>
            </w:r>
          </w:p>
        </w:tc>
      </w:tr>
      <w:tr w:rsidR="00464413" w:rsidRPr="00975C7A" w:rsidTr="00464413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>Организация обучения на дому.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>Вьюгина Н.А.</w:t>
            </w:r>
          </w:p>
        </w:tc>
      </w:tr>
      <w:tr w:rsidR="00464413" w:rsidRPr="00975C7A" w:rsidTr="00464413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>Тренировочные работы в формате ОГЭ (9 класс) по русскому языку, иностранному языку (письменная часть), в формате ЕГЭ по математике (11 класс), иностранному языку (письменная часть).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>Вьюгина Н.А.</w:t>
            </w:r>
          </w:p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64413" w:rsidRPr="00975C7A" w:rsidTr="00464413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4413" w:rsidRPr="00464413" w:rsidRDefault="00464413" w:rsidP="00762FCE">
            <w:pPr>
              <w:tabs>
                <w:tab w:val="center" w:pos="37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 xml:space="preserve">Заполнение журналов </w:t>
            </w:r>
            <w:r w:rsidR="00762FCE">
              <w:rPr>
                <w:sz w:val="24"/>
                <w:szCs w:val="24"/>
              </w:rPr>
              <w:t>за 1 триместр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13" w:rsidRPr="00464413" w:rsidRDefault="00762FCE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параллелей</w:t>
            </w:r>
          </w:p>
        </w:tc>
      </w:tr>
      <w:tr w:rsidR="00464413" w:rsidRPr="00975C7A" w:rsidTr="00464413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4413" w:rsidRPr="00464413" w:rsidRDefault="00464413" w:rsidP="00762F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 xml:space="preserve">Обновление информационных материалов, регламентирующих проведение ГИА в </w:t>
            </w:r>
            <w:r w:rsidR="00762FCE">
              <w:rPr>
                <w:sz w:val="24"/>
                <w:szCs w:val="24"/>
              </w:rPr>
              <w:t xml:space="preserve">2021 </w:t>
            </w:r>
            <w:r w:rsidRPr="00464413">
              <w:rPr>
                <w:sz w:val="24"/>
                <w:szCs w:val="24"/>
              </w:rPr>
              <w:t>году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>Вьюгина Н.А.,</w:t>
            </w:r>
          </w:p>
          <w:p w:rsidR="00464413" w:rsidRPr="00464413" w:rsidRDefault="00762FCE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Балакирева Г.В.</w:t>
            </w:r>
          </w:p>
        </w:tc>
      </w:tr>
    </w:tbl>
    <w:p w:rsidR="00ED7C65" w:rsidRPr="004B6959" w:rsidRDefault="00ED7C65" w:rsidP="00B36F0B">
      <w:pPr>
        <w:spacing w:after="0"/>
        <w:jc w:val="center"/>
      </w:pPr>
      <w:r w:rsidRPr="004B6959">
        <w:t>Неделя математики и технологии</w:t>
      </w:r>
      <w:r w:rsidR="004B6959">
        <w:t xml:space="preserve"> для 5-6-х классов</w:t>
      </w:r>
    </w:p>
    <w:p w:rsidR="00ED7C65" w:rsidRPr="00B36F0B" w:rsidRDefault="00ED7C65" w:rsidP="00B36F0B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B36F0B">
        <w:rPr>
          <w:rFonts w:asciiTheme="minorHAnsi" w:hAnsiTheme="minorHAnsi"/>
          <w:sz w:val="24"/>
          <w:szCs w:val="24"/>
        </w:rPr>
        <w:t>7 – 12 декабря</w:t>
      </w:r>
    </w:p>
    <w:tbl>
      <w:tblPr>
        <w:tblStyle w:val="a5"/>
        <w:tblW w:w="0" w:type="auto"/>
        <w:tblLook w:val="04A0"/>
      </w:tblPr>
      <w:tblGrid>
        <w:gridCol w:w="3129"/>
        <w:gridCol w:w="2837"/>
        <w:gridCol w:w="3956"/>
        <w:gridCol w:w="1066"/>
      </w:tblGrid>
      <w:tr w:rsidR="00ED7C65" w:rsidRPr="00F80E43" w:rsidTr="00B36F0B">
        <w:tc>
          <w:tcPr>
            <w:tcW w:w="3129" w:type="dxa"/>
          </w:tcPr>
          <w:p w:rsidR="00ED7C65" w:rsidRPr="00F80E43" w:rsidRDefault="00ED7C65" w:rsidP="00B36F0B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ФИО учителя</w:t>
            </w:r>
          </w:p>
        </w:tc>
        <w:tc>
          <w:tcPr>
            <w:tcW w:w="2837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Мероприятие</w:t>
            </w:r>
          </w:p>
        </w:tc>
        <w:tc>
          <w:tcPr>
            <w:tcW w:w="3956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Тема, название</w:t>
            </w:r>
          </w:p>
        </w:tc>
        <w:tc>
          <w:tcPr>
            <w:tcW w:w="1066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Класс</w:t>
            </w:r>
          </w:p>
        </w:tc>
      </w:tr>
      <w:tr w:rsidR="00ED7C65" w:rsidRPr="00F80E43" w:rsidTr="00B36F0B">
        <w:tc>
          <w:tcPr>
            <w:tcW w:w="3129" w:type="dxa"/>
          </w:tcPr>
          <w:p w:rsidR="00ED7C65" w:rsidRPr="00F80E43" w:rsidRDefault="00ED7C65" w:rsidP="00F80E43">
            <w:pPr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Атрощенко Тамара Владимировна</w:t>
            </w:r>
          </w:p>
        </w:tc>
        <w:tc>
          <w:tcPr>
            <w:tcW w:w="2837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внеклассное мероприятие</w:t>
            </w:r>
          </w:p>
        </w:tc>
        <w:tc>
          <w:tcPr>
            <w:tcW w:w="3956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На все руки мастера</w:t>
            </w:r>
          </w:p>
        </w:tc>
        <w:tc>
          <w:tcPr>
            <w:tcW w:w="1066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5В, 5Д</w:t>
            </w:r>
          </w:p>
        </w:tc>
      </w:tr>
      <w:tr w:rsidR="00ED7C65" w:rsidRPr="00F80E43" w:rsidTr="00B36F0B">
        <w:tc>
          <w:tcPr>
            <w:tcW w:w="3129" w:type="dxa"/>
          </w:tcPr>
          <w:p w:rsidR="00ED7C65" w:rsidRPr="00F80E43" w:rsidRDefault="00ED7C65" w:rsidP="00F80E43">
            <w:pPr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Гусева Анжелика Эдуардовна</w:t>
            </w:r>
          </w:p>
        </w:tc>
        <w:tc>
          <w:tcPr>
            <w:tcW w:w="2837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внеклассное мероприятие</w:t>
            </w:r>
          </w:p>
        </w:tc>
        <w:tc>
          <w:tcPr>
            <w:tcW w:w="3956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На все руки мастера</w:t>
            </w:r>
          </w:p>
        </w:tc>
        <w:tc>
          <w:tcPr>
            <w:tcW w:w="1066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5В, 5Д</w:t>
            </w:r>
          </w:p>
        </w:tc>
      </w:tr>
      <w:tr w:rsidR="00ED7C65" w:rsidRPr="00F80E43" w:rsidTr="00B36F0B">
        <w:tc>
          <w:tcPr>
            <w:tcW w:w="3129" w:type="dxa"/>
          </w:tcPr>
          <w:p w:rsidR="00ED7C65" w:rsidRPr="00F80E43" w:rsidRDefault="00ED7C65" w:rsidP="00F80E43">
            <w:pPr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Левина Марина Павловна</w:t>
            </w:r>
          </w:p>
        </w:tc>
        <w:tc>
          <w:tcPr>
            <w:tcW w:w="2837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внеклассное мероприятие - игра</w:t>
            </w:r>
          </w:p>
        </w:tc>
        <w:tc>
          <w:tcPr>
            <w:tcW w:w="3956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Математический калейдоскоп</w:t>
            </w:r>
          </w:p>
        </w:tc>
        <w:tc>
          <w:tcPr>
            <w:tcW w:w="1066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5БВГ</w:t>
            </w:r>
          </w:p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</w:p>
        </w:tc>
      </w:tr>
      <w:tr w:rsidR="00ED7C65" w:rsidRPr="00F80E43" w:rsidTr="00B36F0B">
        <w:tc>
          <w:tcPr>
            <w:tcW w:w="3129" w:type="dxa"/>
          </w:tcPr>
          <w:p w:rsidR="00ED7C65" w:rsidRPr="00F80E43" w:rsidRDefault="00ED7C65" w:rsidP="00F80E43">
            <w:pPr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Михайлова Надежда Сергеевна</w:t>
            </w:r>
          </w:p>
        </w:tc>
        <w:tc>
          <w:tcPr>
            <w:tcW w:w="2837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 xml:space="preserve"> внеклассное мероприятие - игра </w:t>
            </w:r>
          </w:p>
        </w:tc>
        <w:tc>
          <w:tcPr>
            <w:tcW w:w="3956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Математика – это занимательно</w:t>
            </w:r>
          </w:p>
        </w:tc>
        <w:tc>
          <w:tcPr>
            <w:tcW w:w="1066" w:type="dxa"/>
          </w:tcPr>
          <w:p w:rsidR="00ED7C65" w:rsidRPr="00F80E43" w:rsidRDefault="00ED7C65" w:rsidP="00F80E43">
            <w:pPr>
              <w:jc w:val="center"/>
              <w:rPr>
                <w:rFonts w:asciiTheme="minorHAnsi" w:hAnsiTheme="minorHAnsi"/>
              </w:rPr>
            </w:pPr>
            <w:r w:rsidRPr="00F80E43">
              <w:rPr>
                <w:rFonts w:asciiTheme="minorHAnsi" w:hAnsiTheme="minorHAnsi"/>
              </w:rPr>
              <w:t>5Д и 6А</w:t>
            </w:r>
          </w:p>
        </w:tc>
      </w:tr>
    </w:tbl>
    <w:p w:rsidR="00551B27" w:rsidRPr="004B6959" w:rsidRDefault="00551B27" w:rsidP="004B6959">
      <w:pPr>
        <w:rPr>
          <w:color w:val="C00000"/>
          <w:sz w:val="10"/>
        </w:rPr>
      </w:pPr>
    </w:p>
    <w:sectPr w:rsidR="00551B27" w:rsidRPr="004B6959" w:rsidSect="00C542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B1C0D"/>
    <w:multiLevelType w:val="hybridMultilevel"/>
    <w:tmpl w:val="9F0AC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299"/>
    <w:rsid w:val="000020CE"/>
    <w:rsid w:val="00035BE6"/>
    <w:rsid w:val="00180EC8"/>
    <w:rsid w:val="00185953"/>
    <w:rsid w:val="001F3CEE"/>
    <w:rsid w:val="001F5057"/>
    <w:rsid w:val="00265ACA"/>
    <w:rsid w:val="00317E77"/>
    <w:rsid w:val="00320B70"/>
    <w:rsid w:val="00335F65"/>
    <w:rsid w:val="00367309"/>
    <w:rsid w:val="003967F1"/>
    <w:rsid w:val="00454560"/>
    <w:rsid w:val="00464413"/>
    <w:rsid w:val="004B6959"/>
    <w:rsid w:val="0053283F"/>
    <w:rsid w:val="00551B27"/>
    <w:rsid w:val="0056188F"/>
    <w:rsid w:val="0056272E"/>
    <w:rsid w:val="0059790B"/>
    <w:rsid w:val="00604594"/>
    <w:rsid w:val="006F0532"/>
    <w:rsid w:val="00762FCE"/>
    <w:rsid w:val="00807B9A"/>
    <w:rsid w:val="00825626"/>
    <w:rsid w:val="008F4703"/>
    <w:rsid w:val="008F4F02"/>
    <w:rsid w:val="0097211D"/>
    <w:rsid w:val="009D07A4"/>
    <w:rsid w:val="00A45F7D"/>
    <w:rsid w:val="00B36F0B"/>
    <w:rsid w:val="00B90AA1"/>
    <w:rsid w:val="00BA534C"/>
    <w:rsid w:val="00BF64B7"/>
    <w:rsid w:val="00C1147F"/>
    <w:rsid w:val="00C54299"/>
    <w:rsid w:val="00C72AE8"/>
    <w:rsid w:val="00C759CB"/>
    <w:rsid w:val="00CD0729"/>
    <w:rsid w:val="00CE0F39"/>
    <w:rsid w:val="00D23DEC"/>
    <w:rsid w:val="00D628CE"/>
    <w:rsid w:val="00EB1E20"/>
    <w:rsid w:val="00ED7C65"/>
    <w:rsid w:val="00EF0DC4"/>
    <w:rsid w:val="00F80E43"/>
    <w:rsid w:val="00FB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7E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ydro">
    <w:name w:val="hydro"/>
    <w:basedOn w:val="a0"/>
    <w:rsid w:val="00C72AE8"/>
  </w:style>
  <w:style w:type="paragraph" w:styleId="a3">
    <w:name w:val="List Paragraph"/>
    <w:basedOn w:val="a"/>
    <w:uiPriority w:val="34"/>
    <w:qFormat/>
    <w:rsid w:val="00C72AE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2AE8"/>
    <w:rPr>
      <w:color w:val="0000FF"/>
      <w:u w:val="single"/>
    </w:rPr>
  </w:style>
  <w:style w:type="table" w:styleId="a5">
    <w:name w:val="Table Grid"/>
    <w:basedOn w:val="a1"/>
    <w:uiPriority w:val="59"/>
    <w:rsid w:val="00ED7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codefont">
    <w:name w:val="mycode_font"/>
    <w:basedOn w:val="a0"/>
    <w:rsid w:val="00396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7E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ydro">
    <w:name w:val="hydro"/>
    <w:basedOn w:val="a0"/>
    <w:rsid w:val="00C72AE8"/>
  </w:style>
  <w:style w:type="paragraph" w:styleId="a3">
    <w:name w:val="List Paragraph"/>
    <w:basedOn w:val="a"/>
    <w:uiPriority w:val="34"/>
    <w:qFormat/>
    <w:rsid w:val="00C72AE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2AE8"/>
    <w:rPr>
      <w:color w:val="0000FF"/>
      <w:u w:val="single"/>
    </w:rPr>
  </w:style>
  <w:style w:type="table" w:styleId="a5">
    <w:name w:val="Table Grid"/>
    <w:basedOn w:val="a1"/>
    <w:uiPriority w:val="59"/>
    <w:rsid w:val="00ED7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promo/education/specpro/intensiv_uchitel/intensive-2-1" TargetMode="External"/><Relationship Id="rId5" Type="http://schemas.openxmlformats.org/officeDocument/2006/relationships/hyperlink" Target="https://education.yandex.ru/uchitel/intensiv2/test/start-3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1104</Words>
  <Characters>6293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Киоск</dc:creator>
  <cp:lastModifiedBy>Киоск</cp:lastModifiedBy>
  <cp:revision>2</cp:revision>
  <dcterms:created xsi:type="dcterms:W3CDTF">2020-12-01T05:30:00Z</dcterms:created>
  <dcterms:modified xsi:type="dcterms:W3CDTF">2020-12-01T05:30:00Z</dcterms:modified>
</cp:coreProperties>
</file>