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E0" w:rsidRPr="00A310E0" w:rsidRDefault="00A310E0" w:rsidP="00A310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310E0">
        <w:rPr>
          <w:rFonts w:ascii="Times New Roman" w:hAnsi="Times New Roman"/>
          <w:b/>
          <w:sz w:val="32"/>
          <w:szCs w:val="32"/>
        </w:rPr>
        <w:t xml:space="preserve">Муниципальное общеобразовательное учреждение </w:t>
      </w:r>
      <w:r w:rsidR="00574A4D">
        <w:rPr>
          <w:rFonts w:ascii="Times New Roman" w:hAnsi="Times New Roman"/>
          <w:b/>
          <w:sz w:val="32"/>
          <w:szCs w:val="32"/>
        </w:rPr>
        <w:t>«Г</w:t>
      </w:r>
      <w:r w:rsidRPr="00A310E0">
        <w:rPr>
          <w:rFonts w:ascii="Times New Roman" w:hAnsi="Times New Roman"/>
          <w:b/>
          <w:sz w:val="32"/>
          <w:szCs w:val="32"/>
        </w:rPr>
        <w:t>имназия №3</w:t>
      </w:r>
      <w:r w:rsidR="00574A4D">
        <w:rPr>
          <w:rFonts w:ascii="Times New Roman" w:hAnsi="Times New Roman"/>
          <w:b/>
          <w:sz w:val="32"/>
          <w:szCs w:val="32"/>
        </w:rPr>
        <w:t>»</w:t>
      </w:r>
    </w:p>
    <w:tbl>
      <w:tblPr>
        <w:tblpPr w:leftFromText="180" w:rightFromText="180" w:vertAnchor="text" w:horzAnchor="margin" w:tblpXSpec="center" w:tblpY="703"/>
        <w:tblW w:w="0" w:type="auto"/>
        <w:tblLook w:val="0000" w:firstRow="0" w:lastRow="0" w:firstColumn="0" w:lastColumn="0" w:noHBand="0" w:noVBand="0"/>
      </w:tblPr>
      <w:tblGrid>
        <w:gridCol w:w="3176"/>
        <w:gridCol w:w="4487"/>
        <w:gridCol w:w="5043"/>
      </w:tblGrid>
      <w:tr w:rsidR="00A310E0" w:rsidRPr="00A310E0" w:rsidTr="002D04D1"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РАССМОТРЕНО</w:t>
            </w:r>
          </w:p>
        </w:tc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СОГЛАСОВАНО</w:t>
            </w:r>
          </w:p>
        </w:tc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УТВЕРЖДАЮ</w:t>
            </w:r>
          </w:p>
        </w:tc>
      </w:tr>
      <w:tr w:rsidR="00A310E0" w:rsidRPr="00A310E0" w:rsidTr="002D04D1"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на заседании МО</w:t>
            </w:r>
          </w:p>
        </w:tc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Заместитель директора по УВР</w:t>
            </w:r>
          </w:p>
        </w:tc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 xml:space="preserve">Директор МОУ </w:t>
            </w:r>
            <w:r w:rsidR="00574A4D">
              <w:rPr>
                <w:rFonts w:ascii="Times New Roman" w:hAnsi="Times New Roman"/>
                <w:sz w:val="32"/>
                <w:szCs w:val="32"/>
              </w:rPr>
              <w:t>«</w:t>
            </w:r>
            <w:proofErr w:type="gramStart"/>
            <w:r w:rsidR="00574A4D">
              <w:rPr>
                <w:rFonts w:ascii="Times New Roman" w:hAnsi="Times New Roman"/>
                <w:sz w:val="32"/>
                <w:szCs w:val="32"/>
              </w:rPr>
              <w:t>Г</w:t>
            </w:r>
            <w:r w:rsidRPr="00A310E0">
              <w:rPr>
                <w:rFonts w:ascii="Times New Roman" w:hAnsi="Times New Roman"/>
                <w:sz w:val="32"/>
                <w:szCs w:val="32"/>
              </w:rPr>
              <w:t>имназия  №</w:t>
            </w:r>
            <w:proofErr w:type="gramEnd"/>
            <w:r w:rsidRPr="00A310E0">
              <w:rPr>
                <w:rFonts w:ascii="Times New Roman" w:hAnsi="Times New Roman"/>
                <w:sz w:val="32"/>
                <w:szCs w:val="32"/>
              </w:rPr>
              <w:t>3</w:t>
            </w:r>
            <w:r w:rsidR="00574A4D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  <w:tr w:rsidR="00574A4D" w:rsidRPr="00574A4D" w:rsidTr="002D04D1"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Протокол №1</w:t>
            </w:r>
          </w:p>
        </w:tc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__________________________</w:t>
            </w:r>
          </w:p>
        </w:tc>
        <w:tc>
          <w:tcPr>
            <w:tcW w:w="0" w:type="auto"/>
            <w:shd w:val="clear" w:color="auto" w:fill="auto"/>
          </w:tcPr>
          <w:p w:rsidR="00A310E0" w:rsidRPr="00574A4D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74A4D">
              <w:rPr>
                <w:rFonts w:ascii="Times New Roman" w:hAnsi="Times New Roman"/>
                <w:color w:val="FF0000"/>
                <w:sz w:val="32"/>
                <w:szCs w:val="32"/>
              </w:rPr>
              <w:t>___________</w:t>
            </w:r>
          </w:p>
        </w:tc>
      </w:tr>
      <w:tr w:rsidR="00574A4D" w:rsidRPr="00574A4D" w:rsidTr="002D04D1"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от «</w:t>
            </w:r>
            <w:proofErr w:type="gramStart"/>
            <w:r w:rsidRPr="00A310E0">
              <w:rPr>
                <w:rFonts w:ascii="Times New Roman" w:hAnsi="Times New Roman"/>
                <w:sz w:val="32"/>
                <w:szCs w:val="32"/>
                <w:lang w:val="en-US"/>
              </w:rPr>
              <w:t>2</w:t>
            </w:r>
            <w:r w:rsidR="00574A4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310E0">
              <w:rPr>
                <w:rFonts w:ascii="Times New Roman" w:hAnsi="Times New Roman"/>
                <w:sz w:val="32"/>
                <w:szCs w:val="32"/>
              </w:rPr>
              <w:t>»</w:t>
            </w:r>
            <w:proofErr w:type="gramEnd"/>
            <w:r w:rsidRPr="00A310E0">
              <w:rPr>
                <w:rFonts w:ascii="Times New Roman" w:hAnsi="Times New Roman"/>
                <w:sz w:val="32"/>
                <w:szCs w:val="32"/>
              </w:rPr>
              <w:t xml:space="preserve"> августа 201  г.</w:t>
            </w:r>
          </w:p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_______________</w:t>
            </w:r>
          </w:p>
        </w:tc>
        <w:tc>
          <w:tcPr>
            <w:tcW w:w="0" w:type="auto"/>
            <w:shd w:val="clear" w:color="auto" w:fill="auto"/>
          </w:tcPr>
          <w:p w:rsidR="00A310E0" w:rsidRPr="00A310E0" w:rsidRDefault="00A310E0" w:rsidP="002D04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10E0">
              <w:rPr>
                <w:rFonts w:ascii="Times New Roman" w:hAnsi="Times New Roman"/>
                <w:sz w:val="32"/>
                <w:szCs w:val="32"/>
              </w:rPr>
              <w:t>«</w:t>
            </w:r>
            <w:proofErr w:type="gramStart"/>
            <w:r w:rsidRPr="00A310E0">
              <w:rPr>
                <w:rFonts w:ascii="Times New Roman" w:hAnsi="Times New Roman"/>
                <w:sz w:val="32"/>
                <w:szCs w:val="32"/>
                <w:lang w:val="en-US"/>
              </w:rPr>
              <w:t>2</w:t>
            </w:r>
            <w:r w:rsidR="00574A4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310E0">
              <w:rPr>
                <w:rFonts w:ascii="Times New Roman" w:hAnsi="Times New Roman"/>
                <w:sz w:val="32"/>
                <w:szCs w:val="32"/>
              </w:rPr>
              <w:t>»</w:t>
            </w:r>
            <w:proofErr w:type="gramEnd"/>
            <w:r w:rsidRPr="00A310E0">
              <w:rPr>
                <w:rFonts w:ascii="Times New Roman" w:hAnsi="Times New Roman"/>
                <w:sz w:val="32"/>
                <w:szCs w:val="32"/>
              </w:rPr>
              <w:t xml:space="preserve"> августа 201 г.</w:t>
            </w:r>
          </w:p>
        </w:tc>
        <w:tc>
          <w:tcPr>
            <w:tcW w:w="0" w:type="auto"/>
            <w:shd w:val="clear" w:color="auto" w:fill="auto"/>
          </w:tcPr>
          <w:p w:rsidR="00A310E0" w:rsidRPr="00574A4D" w:rsidRDefault="00A310E0" w:rsidP="002D04D1">
            <w:pPr>
              <w:tabs>
                <w:tab w:val="center" w:pos="1793"/>
                <w:tab w:val="right" w:pos="3586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74A4D">
              <w:rPr>
                <w:rFonts w:ascii="Times New Roman" w:hAnsi="Times New Roman"/>
                <w:color w:val="FF0000"/>
                <w:sz w:val="32"/>
                <w:szCs w:val="32"/>
              </w:rPr>
              <w:tab/>
              <w:t xml:space="preserve">Приказ от </w:t>
            </w:r>
            <w:proofErr w:type="gramStart"/>
            <w:r w:rsidRPr="00574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29.08.2017  №</w:t>
            </w:r>
            <w:proofErr w:type="gramEnd"/>
            <w:r w:rsidRPr="00574A4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01-12/ 418</w:t>
            </w:r>
            <w:r w:rsidRPr="00574A4D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      </w:t>
            </w:r>
          </w:p>
        </w:tc>
      </w:tr>
    </w:tbl>
    <w:p w:rsidR="00A310E0" w:rsidRPr="00A310E0" w:rsidRDefault="00A310E0" w:rsidP="00A310E0">
      <w:pPr>
        <w:framePr w:hSpace="180" w:wrap="around" w:vAnchor="text" w:hAnchor="margin" w:xAlign="center" w:y="3243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310E0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A310E0" w:rsidRPr="00A310E0" w:rsidRDefault="00A310E0" w:rsidP="00A310E0">
      <w:pPr>
        <w:framePr w:hSpace="180" w:wrap="around" w:vAnchor="text" w:hAnchor="margin" w:xAlign="center" w:y="3243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10E0" w:rsidRDefault="00A310E0" w:rsidP="00A310E0">
      <w:pPr>
        <w:framePr w:hSpace="180" w:wrap="around" w:vAnchor="text" w:hAnchor="margin" w:xAlign="center" w:y="324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Алгебра и начала анализа</w:t>
      </w:r>
    </w:p>
    <w:p w:rsidR="00A310E0" w:rsidRPr="00A310E0" w:rsidRDefault="00A310E0" w:rsidP="00A310E0">
      <w:pPr>
        <w:framePr w:hSpace="180" w:wrap="around" w:vAnchor="text" w:hAnchor="margin" w:xAlign="center" w:y="324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10E0">
        <w:rPr>
          <w:rFonts w:ascii="Times New Roman" w:hAnsi="Times New Roman"/>
          <w:sz w:val="32"/>
          <w:szCs w:val="32"/>
        </w:rPr>
        <w:t xml:space="preserve"> базовый уровень</w:t>
      </w:r>
    </w:p>
    <w:p w:rsidR="00A310E0" w:rsidRPr="00A310E0" w:rsidRDefault="00A310E0" w:rsidP="00A310E0">
      <w:pPr>
        <w:framePr w:hSpace="180" w:wrap="around" w:vAnchor="text" w:hAnchor="margin" w:xAlign="center" w:y="324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10E0">
        <w:rPr>
          <w:rFonts w:ascii="Times New Roman" w:hAnsi="Times New Roman"/>
          <w:sz w:val="32"/>
          <w:szCs w:val="32"/>
        </w:rPr>
        <w:t xml:space="preserve">     Класс 10</w:t>
      </w:r>
    </w:p>
    <w:p w:rsidR="00A310E0" w:rsidRPr="00A310E0" w:rsidRDefault="00A310E0" w:rsidP="00A310E0">
      <w:pPr>
        <w:framePr w:hSpace="180" w:wrap="around" w:vAnchor="text" w:hAnchor="margin" w:xAlign="center" w:y="324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10E0">
        <w:rPr>
          <w:rFonts w:ascii="Times New Roman" w:hAnsi="Times New Roman"/>
          <w:sz w:val="32"/>
          <w:szCs w:val="32"/>
        </w:rPr>
        <w:t xml:space="preserve">    Учебный год 2018/19</w:t>
      </w:r>
    </w:p>
    <w:p w:rsidR="00A310E0" w:rsidRPr="00A310E0" w:rsidRDefault="00A310E0" w:rsidP="00A310E0">
      <w:pPr>
        <w:framePr w:hSpace="180" w:wrap="around" w:vAnchor="text" w:hAnchor="margin" w:xAlign="center" w:y="324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10E0">
        <w:rPr>
          <w:rFonts w:ascii="Times New Roman" w:hAnsi="Times New Roman"/>
          <w:sz w:val="32"/>
          <w:szCs w:val="32"/>
        </w:rPr>
        <w:t>Количество часов по учебному плану</w:t>
      </w:r>
    </w:p>
    <w:p w:rsidR="00A310E0" w:rsidRPr="00A310E0" w:rsidRDefault="00A310E0" w:rsidP="00A310E0">
      <w:pPr>
        <w:framePr w:hSpace="180" w:wrap="around" w:vAnchor="text" w:hAnchor="margin" w:xAlign="center" w:y="324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10E0">
        <w:rPr>
          <w:rFonts w:ascii="Times New Roman" w:hAnsi="Times New Roman"/>
          <w:sz w:val="32"/>
          <w:szCs w:val="32"/>
        </w:rPr>
        <w:t xml:space="preserve">    всего </w:t>
      </w:r>
      <w:r>
        <w:rPr>
          <w:rFonts w:ascii="Times New Roman" w:hAnsi="Times New Roman"/>
          <w:sz w:val="32"/>
          <w:szCs w:val="32"/>
        </w:rPr>
        <w:t>102</w:t>
      </w:r>
      <w:r w:rsidRPr="00A310E0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A310E0">
        <w:rPr>
          <w:rFonts w:ascii="Times New Roman" w:hAnsi="Times New Roman"/>
          <w:sz w:val="32"/>
          <w:szCs w:val="32"/>
        </w:rPr>
        <w:t>часов  в</w:t>
      </w:r>
      <w:proofErr w:type="gramEnd"/>
      <w:r w:rsidRPr="00A310E0">
        <w:rPr>
          <w:rFonts w:ascii="Times New Roman" w:hAnsi="Times New Roman"/>
          <w:sz w:val="32"/>
          <w:szCs w:val="32"/>
        </w:rPr>
        <w:t xml:space="preserve"> год;  в неделю -</w:t>
      </w:r>
      <w:r>
        <w:rPr>
          <w:rFonts w:ascii="Times New Roman" w:hAnsi="Times New Roman"/>
          <w:sz w:val="32"/>
          <w:szCs w:val="32"/>
        </w:rPr>
        <w:t>3</w:t>
      </w:r>
      <w:r w:rsidRPr="00A310E0">
        <w:rPr>
          <w:rFonts w:ascii="Times New Roman" w:hAnsi="Times New Roman"/>
          <w:sz w:val="32"/>
          <w:szCs w:val="32"/>
        </w:rPr>
        <w:t xml:space="preserve"> час</w:t>
      </w:r>
    </w:p>
    <w:p w:rsidR="00A310E0" w:rsidRPr="00A310E0" w:rsidRDefault="00A310E0" w:rsidP="00A310E0">
      <w:pPr>
        <w:framePr w:hSpace="180" w:wrap="around" w:vAnchor="text" w:hAnchor="margin" w:xAlign="center" w:y="324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310E0" w:rsidRPr="00A310E0" w:rsidRDefault="00A310E0" w:rsidP="00A310E0">
      <w:pPr>
        <w:framePr w:hSpace="180" w:wrap="around" w:vAnchor="text" w:hAnchor="margin" w:xAlign="center" w:y="3243"/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  <w:r w:rsidRPr="00A310E0">
        <w:rPr>
          <w:rFonts w:ascii="Times New Roman" w:hAnsi="Times New Roman"/>
          <w:sz w:val="32"/>
          <w:szCs w:val="32"/>
        </w:rPr>
        <w:t>Планирование составлено на основании ООП МОУ «Гимназия № 3»</w:t>
      </w:r>
    </w:p>
    <w:p w:rsidR="00A310E0" w:rsidRPr="00A310E0" w:rsidRDefault="00A310E0" w:rsidP="00A310E0">
      <w:pPr>
        <w:framePr w:hSpace="180" w:wrap="around" w:vAnchor="text" w:hAnchor="margin" w:xAlign="center" w:y="3243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310E0" w:rsidRPr="00A310E0" w:rsidRDefault="00A310E0" w:rsidP="00A310E0">
      <w:pPr>
        <w:framePr w:hSpace="180" w:wrap="around" w:vAnchor="text" w:hAnchor="margin" w:xAlign="center" w:y="324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10E0">
        <w:rPr>
          <w:rFonts w:ascii="Times New Roman" w:hAnsi="Times New Roman"/>
          <w:sz w:val="32"/>
          <w:szCs w:val="32"/>
        </w:rPr>
        <w:t>Рабочую программу составил (</w:t>
      </w:r>
      <w:proofErr w:type="gramStart"/>
      <w:r w:rsidRPr="00A310E0">
        <w:rPr>
          <w:rFonts w:ascii="Times New Roman" w:hAnsi="Times New Roman"/>
          <w:sz w:val="32"/>
          <w:szCs w:val="32"/>
        </w:rPr>
        <w:t xml:space="preserve">а)   </w:t>
      </w:r>
      <w:proofErr w:type="gramEnd"/>
      <w:r w:rsidRPr="00A310E0">
        <w:rPr>
          <w:rFonts w:ascii="Times New Roman" w:hAnsi="Times New Roman"/>
          <w:sz w:val="32"/>
          <w:szCs w:val="32"/>
        </w:rPr>
        <w:t xml:space="preserve">          </w:t>
      </w:r>
      <w:r w:rsidRPr="00A310E0">
        <w:rPr>
          <w:rFonts w:ascii="Times New Roman" w:hAnsi="Times New Roman"/>
          <w:sz w:val="32"/>
          <w:szCs w:val="32"/>
          <w:u w:val="single"/>
        </w:rPr>
        <w:t>_____Левина М. П.</w:t>
      </w:r>
    </w:p>
    <w:p w:rsidR="00783F79" w:rsidRDefault="00A310E0" w:rsidP="00A310E0">
      <w:pPr>
        <w:rPr>
          <w:rFonts w:ascii="Times New Roman" w:hAnsi="Times New Roman"/>
          <w:sz w:val="24"/>
          <w:szCs w:val="24"/>
          <w:vertAlign w:val="superscript"/>
        </w:rPr>
      </w:pPr>
      <w:r w:rsidRPr="00BA211B">
        <w:rPr>
          <w:rFonts w:ascii="Times New Roman" w:hAnsi="Times New Roman"/>
          <w:sz w:val="24"/>
          <w:szCs w:val="24"/>
          <w:vertAlign w:val="superscript"/>
        </w:rPr>
        <w:tab/>
      </w:r>
      <w:r w:rsidRPr="00BA211B">
        <w:rPr>
          <w:rFonts w:ascii="Times New Roman" w:hAnsi="Times New Roman"/>
          <w:sz w:val="24"/>
          <w:szCs w:val="24"/>
          <w:vertAlign w:val="superscript"/>
        </w:rPr>
        <w:tab/>
      </w:r>
      <w:r w:rsidRPr="00BA211B">
        <w:rPr>
          <w:rFonts w:ascii="Times New Roman" w:hAnsi="Times New Roman"/>
          <w:sz w:val="24"/>
          <w:szCs w:val="24"/>
          <w:vertAlign w:val="superscript"/>
        </w:rPr>
        <w:tab/>
      </w:r>
      <w:r w:rsidRPr="00BA211B">
        <w:rPr>
          <w:rFonts w:ascii="Times New Roman" w:hAnsi="Times New Roman"/>
          <w:sz w:val="24"/>
          <w:szCs w:val="24"/>
          <w:vertAlign w:val="superscript"/>
        </w:rPr>
        <w:tab/>
      </w:r>
      <w:r w:rsidRPr="00BA211B">
        <w:rPr>
          <w:rFonts w:ascii="Times New Roman" w:hAnsi="Times New Roman"/>
          <w:sz w:val="24"/>
          <w:szCs w:val="24"/>
          <w:vertAlign w:val="superscript"/>
        </w:rPr>
        <w:tab/>
      </w:r>
    </w:p>
    <w:p w:rsidR="005C688F" w:rsidRDefault="00783F79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br w:type="page"/>
      </w: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br w:type="page"/>
      </w:r>
      <w:r w:rsidRPr="002F31E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rPr>
          <w:rFonts w:ascii="Times New Roman" w:hAnsi="Times New Roman" w:cs="Times New Roman"/>
          <w:b/>
          <w:sz w:val="28"/>
          <w:szCs w:val="28"/>
        </w:rPr>
      </w:pPr>
    </w:p>
    <w:p w:rsidR="002F31E3" w:rsidRDefault="002F31E3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0C1" w:rsidRDefault="001200C1" w:rsidP="002F31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229"/>
        <w:gridCol w:w="6804"/>
        <w:gridCol w:w="6520"/>
      </w:tblGrid>
      <w:tr w:rsidR="00526C81" w:rsidRPr="00346162" w:rsidTr="00061140">
        <w:tc>
          <w:tcPr>
            <w:tcW w:w="2235" w:type="dxa"/>
            <w:gridSpan w:val="2"/>
            <w:vAlign w:val="bottom"/>
          </w:tcPr>
          <w:p w:rsidR="00526C81" w:rsidRPr="00346162" w:rsidRDefault="00526C81" w:rsidP="0006114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2"/>
          </w:tcPr>
          <w:p w:rsidR="00526C81" w:rsidRPr="00346162" w:rsidRDefault="00526C81" w:rsidP="00061140">
            <w:pPr>
              <w:spacing w:line="240" w:lineRule="auto"/>
              <w:jc w:val="center"/>
              <w:rPr>
                <w:b/>
                <w:szCs w:val="28"/>
              </w:rPr>
            </w:pPr>
            <w:r w:rsidRPr="00346162">
              <w:rPr>
                <w:b/>
                <w:szCs w:val="28"/>
              </w:rPr>
              <w:t>Базовый уровень</w:t>
            </w:r>
          </w:p>
        </w:tc>
      </w:tr>
      <w:tr w:rsidR="00526C81" w:rsidRPr="00346162" w:rsidTr="00061140">
        <w:tc>
          <w:tcPr>
            <w:tcW w:w="2235" w:type="dxa"/>
            <w:gridSpan w:val="2"/>
          </w:tcPr>
          <w:p w:rsidR="00526C81" w:rsidRPr="00346162" w:rsidRDefault="00526C81" w:rsidP="00061140">
            <w:pPr>
              <w:spacing w:line="240" w:lineRule="auto"/>
              <w:rPr>
                <w:b/>
                <w:sz w:val="24"/>
                <w:szCs w:val="24"/>
              </w:rPr>
            </w:pPr>
            <w:r w:rsidRPr="00346162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804" w:type="dxa"/>
          </w:tcPr>
          <w:p w:rsidR="00526C81" w:rsidRPr="00346162" w:rsidRDefault="00526C81" w:rsidP="00061140">
            <w:pPr>
              <w:spacing w:line="240" w:lineRule="auto"/>
              <w:jc w:val="center"/>
              <w:rPr>
                <w:b/>
                <w:szCs w:val="28"/>
              </w:rPr>
            </w:pPr>
            <w:r w:rsidRPr="00346162">
              <w:rPr>
                <w:b/>
                <w:szCs w:val="28"/>
              </w:rPr>
              <w:t>Выпускник научится</w:t>
            </w:r>
          </w:p>
        </w:tc>
        <w:tc>
          <w:tcPr>
            <w:tcW w:w="6520" w:type="dxa"/>
          </w:tcPr>
          <w:p w:rsidR="00526C81" w:rsidRPr="00346162" w:rsidRDefault="00526C81" w:rsidP="00061140">
            <w:pPr>
              <w:spacing w:line="240" w:lineRule="auto"/>
              <w:jc w:val="center"/>
              <w:rPr>
                <w:b/>
                <w:szCs w:val="28"/>
              </w:rPr>
            </w:pPr>
            <w:r w:rsidRPr="00346162">
              <w:rPr>
                <w:b/>
                <w:szCs w:val="28"/>
              </w:rPr>
              <w:t>Выпускник получит возможность научиться</w:t>
            </w:r>
          </w:p>
        </w:tc>
      </w:tr>
      <w:tr w:rsidR="00526C81" w:rsidRPr="00346162" w:rsidTr="00061140">
        <w:tc>
          <w:tcPr>
            <w:tcW w:w="2235" w:type="dxa"/>
            <w:gridSpan w:val="2"/>
          </w:tcPr>
          <w:p w:rsidR="00526C81" w:rsidRPr="00346162" w:rsidRDefault="00526C81" w:rsidP="00061140">
            <w:pPr>
              <w:spacing w:line="240" w:lineRule="auto"/>
              <w:rPr>
                <w:b/>
                <w:sz w:val="24"/>
                <w:szCs w:val="24"/>
              </w:rPr>
            </w:pPr>
            <w:r w:rsidRPr="00346162">
              <w:rPr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6804" w:type="dxa"/>
          </w:tcPr>
          <w:p w:rsidR="00526C81" w:rsidRPr="00346162" w:rsidRDefault="00526C81" w:rsidP="00061140">
            <w:pPr>
              <w:spacing w:line="240" w:lineRule="auto"/>
              <w:rPr>
                <w:szCs w:val="28"/>
              </w:rPr>
            </w:pPr>
            <w:r w:rsidRPr="00346162">
              <w:rPr>
                <w:szCs w:val="28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526C81" w:rsidRPr="00346162" w:rsidRDefault="00526C81" w:rsidP="00061140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6520" w:type="dxa"/>
          </w:tcPr>
          <w:p w:rsidR="00526C81" w:rsidRPr="00346162" w:rsidRDefault="00526C81" w:rsidP="00061140">
            <w:pPr>
              <w:spacing w:line="240" w:lineRule="auto"/>
              <w:rPr>
                <w:i/>
                <w:szCs w:val="28"/>
              </w:rPr>
            </w:pPr>
            <w:r w:rsidRPr="00346162">
              <w:rPr>
                <w:i/>
                <w:szCs w:val="28"/>
              </w:rPr>
              <w:t>Для развития мышления, использования в повседневной жизни</w:t>
            </w:r>
            <w:r>
              <w:rPr>
                <w:i/>
                <w:szCs w:val="28"/>
              </w:rPr>
              <w:t xml:space="preserve"> </w:t>
            </w:r>
            <w:r w:rsidRPr="00346162">
              <w:rPr>
                <w:i/>
                <w:szCs w:val="28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526C81" w:rsidRPr="00346162" w:rsidTr="00061140">
        <w:tc>
          <w:tcPr>
            <w:tcW w:w="2235" w:type="dxa"/>
            <w:gridSpan w:val="2"/>
          </w:tcPr>
          <w:p w:rsidR="00526C81" w:rsidRPr="00346162" w:rsidRDefault="00526C81" w:rsidP="0006114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324" w:type="dxa"/>
            <w:gridSpan w:val="2"/>
          </w:tcPr>
          <w:p w:rsidR="00526C81" w:rsidRPr="00346162" w:rsidRDefault="00526C81" w:rsidP="00061140">
            <w:pPr>
              <w:spacing w:line="240" w:lineRule="auto"/>
              <w:jc w:val="center"/>
              <w:rPr>
                <w:i/>
                <w:szCs w:val="28"/>
              </w:rPr>
            </w:pPr>
            <w:r w:rsidRPr="00346162">
              <w:rPr>
                <w:b/>
                <w:szCs w:val="28"/>
              </w:rPr>
              <w:t>Требования к результатам</w:t>
            </w:r>
          </w:p>
        </w:tc>
      </w:tr>
      <w:tr w:rsidR="00526C81" w:rsidRPr="00061140" w:rsidTr="00061140">
        <w:tc>
          <w:tcPr>
            <w:tcW w:w="2235" w:type="dxa"/>
            <w:gridSpan w:val="2"/>
          </w:tcPr>
          <w:p w:rsidR="00526C81" w:rsidRPr="00061140" w:rsidRDefault="00526C81" w:rsidP="0006114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выражения</w:t>
            </w:r>
          </w:p>
        </w:tc>
        <w:tc>
          <w:tcPr>
            <w:tcW w:w="6804" w:type="dxa"/>
          </w:tcPr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061140">
              <w:rPr>
                <w:sz w:val="24"/>
                <w:szCs w:val="24"/>
                <w:lang w:eastAsia="ru-RU"/>
              </w:rPr>
              <w:t>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rStyle w:val="a9"/>
                <w:sz w:val="24"/>
                <w:szCs w:val="24"/>
              </w:rPr>
              <w:t xml:space="preserve">выполнять вычисления при решении задач </w:t>
            </w:r>
            <w:r w:rsidRPr="00061140">
              <w:rPr>
                <w:rStyle w:val="a9"/>
                <w:sz w:val="24"/>
                <w:szCs w:val="24"/>
                <w:lang w:eastAsia="ru-RU"/>
              </w:rPr>
              <w:t>практического характера</w:t>
            </w:r>
            <w:r w:rsidRPr="00061140">
              <w:rPr>
                <w:sz w:val="24"/>
                <w:szCs w:val="24"/>
                <w:lang w:eastAsia="ru-RU"/>
              </w:rPr>
              <w:t xml:space="preserve">; 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lastRenderedPageBreak/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6520" w:type="dxa"/>
          </w:tcPr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lastRenderedPageBreak/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061140">
              <w:rPr>
                <w:i/>
                <w:iCs/>
                <w:sz w:val="24"/>
                <w:szCs w:val="24"/>
                <w:lang w:eastAsia="ru-RU"/>
              </w:rPr>
              <w:t>е и π;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526C81" w:rsidRPr="00061140" w:rsidRDefault="00526C81" w:rsidP="00526C81">
            <w:pPr>
              <w:pStyle w:val="a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140">
              <w:rPr>
                <w:rFonts w:ascii="Times New Roman" w:hAnsi="Times New Roman"/>
                <w:i/>
                <w:sz w:val="24"/>
                <w:szCs w:val="24"/>
              </w:rPr>
              <w:t>использовать при решении задач табличные значения тригонометрических функций углов;</w:t>
            </w:r>
          </w:p>
          <w:p w:rsidR="00526C81" w:rsidRPr="00061140" w:rsidRDefault="00526C81" w:rsidP="00526C81">
            <w:pPr>
              <w:pStyle w:val="a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140">
              <w:rPr>
                <w:rFonts w:ascii="Times New Roman" w:hAnsi="Times New Roman"/>
                <w:i/>
                <w:iCs/>
                <w:sz w:val="24"/>
                <w:szCs w:val="24"/>
              </w:rPr>
              <w:t>выполнять перевод величины угла из радианной меры в градусную и обратно.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повседневной жизни и при изучении других учебных предметов: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526C81" w:rsidRPr="00061140" w:rsidRDefault="00526C81" w:rsidP="00061140">
            <w:pPr>
              <w:pStyle w:val="a"/>
              <w:numPr>
                <w:ilvl w:val="0"/>
                <w:numId w:val="0"/>
              </w:numPr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26C81" w:rsidRPr="00061140" w:rsidTr="00061140">
        <w:tc>
          <w:tcPr>
            <w:tcW w:w="2235" w:type="dxa"/>
            <w:gridSpan w:val="2"/>
          </w:tcPr>
          <w:p w:rsidR="00526C81" w:rsidRPr="00061140" w:rsidRDefault="00526C81" w:rsidP="0006114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526C81" w:rsidRPr="00061140" w:rsidRDefault="00526C81" w:rsidP="0006114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r w:rsidRPr="00061140">
              <w:rPr>
                <w:sz w:val="24"/>
                <w:szCs w:val="24"/>
                <w:lang w:val="en-US" w:eastAsia="ru-RU"/>
              </w:rPr>
              <w:t>log</w:t>
            </w:r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r w:rsidRPr="00061140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061140">
              <w:rPr>
                <w:sz w:val="24"/>
                <w:szCs w:val="24"/>
                <w:lang w:eastAsia="ru-RU"/>
              </w:rPr>
              <w:t xml:space="preserve"> (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bx</w:t>
            </w:r>
            <w:r w:rsidRPr="00061140">
              <w:rPr>
                <w:sz w:val="24"/>
                <w:szCs w:val="24"/>
                <w:lang w:eastAsia="ru-RU"/>
              </w:rPr>
              <w:t xml:space="preserve"> +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c</w:t>
            </w:r>
            <w:r w:rsidRPr="00061140">
              <w:rPr>
                <w:sz w:val="24"/>
                <w:szCs w:val="24"/>
                <w:lang w:eastAsia="ru-RU"/>
              </w:rPr>
              <w:t xml:space="preserve">) =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d</w:t>
            </w:r>
            <w:r w:rsidRPr="00061140">
              <w:rPr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r w:rsidRPr="00061140">
              <w:rPr>
                <w:sz w:val="24"/>
                <w:szCs w:val="24"/>
                <w:lang w:val="en-US" w:eastAsia="ru-RU"/>
              </w:rPr>
              <w:t>log</w:t>
            </w:r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r w:rsidRPr="00061140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x</w:t>
            </w:r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140">
              <w:rPr>
                <w:sz w:val="24"/>
                <w:szCs w:val="24"/>
                <w:lang w:eastAsia="ru-RU"/>
              </w:rPr>
              <w:t xml:space="preserve">&lt;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d</w:t>
            </w:r>
            <w:proofErr w:type="gramEnd"/>
            <w:r w:rsidRPr="00061140">
              <w:rPr>
                <w:sz w:val="24"/>
                <w:szCs w:val="24"/>
                <w:lang w:eastAsia="ru-RU"/>
              </w:rPr>
              <w:t>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061140">
              <w:rPr>
                <w:i/>
                <w:sz w:val="24"/>
                <w:szCs w:val="24"/>
                <w:lang w:val="en-US" w:eastAsia="ru-RU"/>
              </w:rPr>
              <w:t>a</w:t>
            </w:r>
            <w:r w:rsidRPr="00061140">
              <w:rPr>
                <w:i/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061140">
              <w:rPr>
                <w:i/>
                <w:sz w:val="24"/>
                <w:szCs w:val="24"/>
                <w:vertAlign w:val="superscript"/>
                <w:lang w:eastAsia="ru-RU"/>
              </w:rPr>
              <w:t>+</w:t>
            </w:r>
            <w:r w:rsidRPr="00061140">
              <w:rPr>
                <w:i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061140">
              <w:rPr>
                <w:i/>
                <w:sz w:val="24"/>
                <w:szCs w:val="24"/>
                <w:lang w:eastAsia="ru-RU"/>
              </w:rPr>
              <w:t xml:space="preserve">= </w:t>
            </w:r>
            <w:proofErr w:type="gramStart"/>
            <w:r w:rsidRPr="00061140">
              <w:rPr>
                <w:i/>
                <w:sz w:val="24"/>
                <w:szCs w:val="24"/>
                <w:lang w:val="en-US" w:eastAsia="ru-RU"/>
              </w:rPr>
              <w:t>d</w:t>
            </w:r>
            <w:r w:rsidRPr="00061140">
              <w:rPr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061140">
              <w:rPr>
                <w:sz w:val="24"/>
                <w:szCs w:val="24"/>
                <w:lang w:eastAsia="ru-RU"/>
              </w:rPr>
              <w:t xml:space="preserve">где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d</w:t>
            </w:r>
            <w:r w:rsidRPr="00061140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a</w:t>
            </w:r>
            <w:r w:rsidRPr="00061140">
              <w:rPr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a</w:t>
            </w:r>
            <w:r w:rsidRPr="00061140">
              <w:rPr>
                <w:i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061140">
              <w:rPr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61140">
              <w:rPr>
                <w:i/>
                <w:sz w:val="24"/>
                <w:szCs w:val="24"/>
                <w:lang w:eastAsia="ru-RU"/>
              </w:rPr>
              <w:t xml:space="preserve">&lt;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d</w:t>
            </w:r>
            <w:r w:rsidRPr="00061140">
              <w:rPr>
                <w:sz w:val="24"/>
                <w:szCs w:val="24"/>
                <w:lang w:eastAsia="ru-RU"/>
              </w:rPr>
              <w:t xml:space="preserve">    (где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d</w:t>
            </w:r>
            <w:r w:rsidRPr="00061140">
              <w:rPr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a</w:t>
            </w:r>
            <w:r w:rsidRPr="00061140">
              <w:rPr>
                <w:sz w:val="24"/>
                <w:szCs w:val="24"/>
                <w:lang w:eastAsia="ru-RU"/>
              </w:rPr>
              <w:t>);.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061140">
              <w:rPr>
                <w:sz w:val="24"/>
                <w:szCs w:val="24"/>
                <w:lang w:eastAsia="ru-RU"/>
              </w:rPr>
              <w:t>sin</w:t>
            </w:r>
            <w:proofErr w:type="spellEnd"/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x</w:t>
            </w:r>
            <w:r w:rsidRPr="00061140">
              <w:rPr>
                <w:sz w:val="24"/>
                <w:szCs w:val="24"/>
                <w:lang w:eastAsia="ru-RU"/>
              </w:rPr>
              <w:t xml:space="preserve"> = </w:t>
            </w:r>
            <w:proofErr w:type="gramStart"/>
            <w:r w:rsidRPr="00061140">
              <w:rPr>
                <w:i/>
                <w:sz w:val="24"/>
                <w:szCs w:val="24"/>
                <w:lang w:val="en-US" w:eastAsia="ru-RU"/>
              </w:rPr>
              <w:t>a</w:t>
            </w:r>
            <w:r w:rsidRPr="00061140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r w:rsidRPr="00061140">
              <w:rPr>
                <w:sz w:val="24"/>
                <w:szCs w:val="24"/>
                <w:lang w:val="en-US" w:eastAsia="ru-RU"/>
              </w:rPr>
              <w:t>co</w:t>
            </w:r>
            <w:r w:rsidRPr="00061140">
              <w:rPr>
                <w:sz w:val="24"/>
                <w:szCs w:val="24"/>
                <w:lang w:eastAsia="ru-RU"/>
              </w:rPr>
              <w:t>s</w:t>
            </w:r>
            <w:proofErr w:type="gramEnd"/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x</w:t>
            </w:r>
            <w:r w:rsidRPr="00061140">
              <w:rPr>
                <w:sz w:val="24"/>
                <w:szCs w:val="24"/>
                <w:lang w:eastAsia="ru-RU"/>
              </w:rPr>
              <w:t xml:space="preserve"> =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a</w:t>
            </w:r>
            <w:r w:rsidRPr="00061140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140">
              <w:rPr>
                <w:sz w:val="24"/>
                <w:szCs w:val="24"/>
                <w:lang w:val="en-US" w:eastAsia="ru-RU"/>
              </w:rPr>
              <w:t>tg</w:t>
            </w:r>
            <w:proofErr w:type="spellEnd"/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x</w:t>
            </w:r>
            <w:r w:rsidRPr="00061140">
              <w:rPr>
                <w:sz w:val="24"/>
                <w:szCs w:val="24"/>
                <w:lang w:eastAsia="ru-RU"/>
              </w:rPr>
              <w:t xml:space="preserve"> =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a</w:t>
            </w:r>
            <w:r w:rsidRPr="00061140">
              <w:rPr>
                <w:i/>
                <w:sz w:val="24"/>
                <w:szCs w:val="24"/>
                <w:lang w:eastAsia="ru-RU"/>
              </w:rPr>
              <w:t>,</w:t>
            </w:r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140">
              <w:rPr>
                <w:sz w:val="24"/>
                <w:szCs w:val="24"/>
                <w:lang w:val="en-US" w:eastAsia="ru-RU"/>
              </w:rPr>
              <w:t>ctg</w:t>
            </w:r>
            <w:proofErr w:type="spellEnd"/>
            <w:r w:rsidRPr="00061140">
              <w:rPr>
                <w:sz w:val="24"/>
                <w:szCs w:val="24"/>
                <w:lang w:eastAsia="ru-RU"/>
              </w:rPr>
              <w:t xml:space="preserve">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x</w:t>
            </w:r>
            <w:r w:rsidRPr="00061140">
              <w:rPr>
                <w:sz w:val="24"/>
                <w:szCs w:val="24"/>
                <w:lang w:eastAsia="ru-RU"/>
              </w:rPr>
              <w:t xml:space="preserve"> =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a</w:t>
            </w:r>
            <w:r w:rsidRPr="00061140">
              <w:rPr>
                <w:i/>
                <w:sz w:val="24"/>
                <w:szCs w:val="24"/>
                <w:lang w:eastAsia="ru-RU"/>
              </w:rPr>
              <w:t xml:space="preserve">, </w:t>
            </w:r>
            <w:r w:rsidRPr="00061140">
              <w:rPr>
                <w:sz w:val="24"/>
                <w:szCs w:val="24"/>
                <w:lang w:eastAsia="ru-RU"/>
              </w:rPr>
              <w:t xml:space="preserve">где </w:t>
            </w:r>
            <w:r w:rsidRPr="00061140">
              <w:rPr>
                <w:i/>
                <w:sz w:val="24"/>
                <w:szCs w:val="24"/>
                <w:lang w:val="en-US" w:eastAsia="ru-RU"/>
              </w:rPr>
              <w:t>a</w:t>
            </w:r>
            <w:r w:rsidRPr="00061140">
              <w:rPr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  <w:p w:rsidR="00526C81" w:rsidRPr="00061140" w:rsidRDefault="00526C81" w:rsidP="00061140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526C81" w:rsidRPr="00061140" w:rsidRDefault="00526C81" w:rsidP="00526C81">
            <w:pPr>
              <w:pStyle w:val="a0"/>
              <w:numPr>
                <w:ilvl w:val="0"/>
                <w:numId w:val="2"/>
              </w:numPr>
              <w:spacing w:after="0"/>
              <w:ind w:left="357" w:hanging="357"/>
              <w:rPr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526C81" w:rsidRPr="00061140" w:rsidRDefault="00526C81" w:rsidP="00526C81">
            <w:pPr>
              <w:pStyle w:val="a0"/>
              <w:numPr>
                <w:ilvl w:val="0"/>
                <w:numId w:val="2"/>
              </w:numPr>
              <w:spacing w:after="0"/>
              <w:ind w:left="357" w:hanging="357"/>
              <w:rPr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526C81" w:rsidRPr="00061140" w:rsidRDefault="00526C81" w:rsidP="00526C81">
            <w:pPr>
              <w:pStyle w:val="a0"/>
              <w:numPr>
                <w:ilvl w:val="0"/>
                <w:numId w:val="2"/>
              </w:numPr>
              <w:spacing w:after="0"/>
              <w:ind w:left="357" w:hanging="357"/>
              <w:rPr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526C81" w:rsidRPr="00061140" w:rsidRDefault="00526C81" w:rsidP="00526C81">
            <w:pPr>
              <w:pStyle w:val="a0"/>
              <w:numPr>
                <w:ilvl w:val="0"/>
                <w:numId w:val="2"/>
              </w:numPr>
              <w:spacing w:after="0"/>
              <w:ind w:left="357" w:hanging="357"/>
              <w:rPr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использовать готовые компьютерные программы, в том числе для поиска пути решения и иллюстрации решения уравнений и неравенств.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526C81" w:rsidRPr="00061140" w:rsidRDefault="00526C81" w:rsidP="00526C81">
            <w:pPr>
              <w:pStyle w:val="a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1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526C81" w:rsidRPr="00061140" w:rsidRDefault="00526C81" w:rsidP="00526C81">
            <w:pPr>
              <w:pStyle w:val="a0"/>
              <w:numPr>
                <w:ilvl w:val="0"/>
                <w:numId w:val="2"/>
              </w:numPr>
              <w:spacing w:after="0"/>
              <w:ind w:left="357" w:hanging="357"/>
              <w:rPr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526C81" w:rsidRPr="00061140" w:rsidRDefault="00526C81" w:rsidP="00526C81">
            <w:pPr>
              <w:pStyle w:val="a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140">
              <w:rPr>
                <w:rFonts w:ascii="Times New Roman" w:hAnsi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526C81" w:rsidRPr="00061140" w:rsidTr="00061140">
        <w:trPr>
          <w:gridBefore w:val="1"/>
          <w:wBefore w:w="6" w:type="dxa"/>
        </w:trPr>
        <w:tc>
          <w:tcPr>
            <w:tcW w:w="2229" w:type="dxa"/>
          </w:tcPr>
          <w:p w:rsidR="00526C81" w:rsidRPr="00061140" w:rsidRDefault="00526C81" w:rsidP="0006114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6804" w:type="dxa"/>
          </w:tcPr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061140">
              <w:rPr>
                <w:sz w:val="24"/>
                <w:szCs w:val="24"/>
              </w:rPr>
              <w:t>знакопостоянства</w:t>
            </w:r>
            <w:proofErr w:type="spellEnd"/>
            <w:r w:rsidRPr="00061140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</w:rPr>
              <w:t>оперировать на базовом уровне понятиями: логарифмическая и показательная функции, тригонометрические функции;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>распознавать графики элементарных функций: логарифмической и показательной функций, тригонометрических функций;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>соотносить графики элементарных функций: логарифмической и показательной функций, тригонометрических функций с формулами, которыми они заданы;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061140">
              <w:rPr>
                <w:sz w:val="24"/>
                <w:szCs w:val="24"/>
              </w:rPr>
              <w:t>знакопостоянства</w:t>
            </w:r>
            <w:proofErr w:type="spellEnd"/>
            <w:r w:rsidRPr="00061140">
              <w:rPr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061140">
              <w:rPr>
                <w:iCs/>
                <w:sz w:val="24"/>
                <w:szCs w:val="24"/>
                <w:lang w:eastAsia="ru-RU"/>
              </w:rPr>
              <w:t>и т.д</w:t>
            </w:r>
            <w:r w:rsidRPr="00061140">
              <w:rPr>
                <w:sz w:val="24"/>
                <w:szCs w:val="24"/>
                <w:lang w:eastAsia="ru-RU"/>
              </w:rPr>
              <w:t>.).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061140">
              <w:rPr>
                <w:sz w:val="24"/>
                <w:szCs w:val="24"/>
              </w:rPr>
              <w:t>знакопостоянства</w:t>
            </w:r>
            <w:proofErr w:type="spellEnd"/>
            <w:r w:rsidRPr="00061140">
              <w:rPr>
                <w:sz w:val="24"/>
                <w:szCs w:val="24"/>
              </w:rPr>
              <w:t xml:space="preserve"> и т.п.); 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6520" w:type="dxa"/>
          </w:tcPr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061140">
              <w:rPr>
                <w:i/>
                <w:sz w:val="24"/>
                <w:szCs w:val="24"/>
              </w:rPr>
              <w:t>знакопостоянства</w:t>
            </w:r>
            <w:proofErr w:type="spellEnd"/>
            <w:r w:rsidRPr="00061140">
              <w:rPr>
                <w:i/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</w:rPr>
              <w:t>оперировать понятиями: логарифмическая и показательная функции, тригонометрические функции;</w:t>
            </w:r>
            <w:r w:rsidRPr="00061140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526C81" w:rsidRPr="00061140" w:rsidRDefault="00526C81" w:rsidP="00526C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526C81" w:rsidRPr="00061140" w:rsidRDefault="00526C81" w:rsidP="00526C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061140">
              <w:rPr>
                <w:i/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061140">
              <w:rPr>
                <w:i/>
                <w:sz w:val="24"/>
                <w:szCs w:val="24"/>
                <w:lang w:eastAsia="ru-RU"/>
              </w:rPr>
              <w:t>.);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526C81" w:rsidRPr="00061140" w:rsidRDefault="00526C81" w:rsidP="00526C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526C81" w:rsidRPr="00061140" w:rsidRDefault="00526C81" w:rsidP="00526C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061140">
              <w:rPr>
                <w:rFonts w:ascii="Times New Roman" w:hAnsi="Times New Roman" w:cs="Times New Roman"/>
                <w:i/>
                <w:sz w:val="24"/>
                <w:szCs w:val="24"/>
                <w:highlight w:val="red"/>
                <w:lang w:eastAsia="ru-RU"/>
              </w:rPr>
              <w:t xml:space="preserve"> </w:t>
            </w:r>
          </w:p>
          <w:p w:rsidR="00526C81" w:rsidRPr="00061140" w:rsidRDefault="00526C81" w:rsidP="00526C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 и др. (амплитуда, период и т.п.)</w:t>
            </w:r>
          </w:p>
        </w:tc>
      </w:tr>
      <w:tr w:rsidR="00526C81" w:rsidRPr="00061140" w:rsidTr="00061140">
        <w:trPr>
          <w:gridBefore w:val="1"/>
          <w:wBefore w:w="6" w:type="dxa"/>
        </w:trPr>
        <w:tc>
          <w:tcPr>
            <w:tcW w:w="2229" w:type="dxa"/>
          </w:tcPr>
          <w:p w:rsidR="00526C81" w:rsidRPr="00061140" w:rsidRDefault="00526C81" w:rsidP="0006114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6804" w:type="dxa"/>
          </w:tcPr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061140">
              <w:rPr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061140">
              <w:rPr>
                <w:sz w:val="24"/>
                <w:szCs w:val="24"/>
                <w:lang w:eastAsia="ru-RU"/>
              </w:rPr>
              <w:t xml:space="preserve"> и нулями производной этой функции – с другой.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  <w:lang w:eastAsia="ru-RU"/>
              </w:rPr>
            </w:pPr>
            <w:r w:rsidRPr="00061140">
              <w:rPr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6520" w:type="dxa"/>
          </w:tcPr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  <w:lang w:eastAsia="ru-RU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526C81" w:rsidRPr="00061140" w:rsidRDefault="00526C81" w:rsidP="00526C81">
            <w:pPr>
              <w:pStyle w:val="a0"/>
              <w:numPr>
                <w:ilvl w:val="0"/>
                <w:numId w:val="2"/>
              </w:numPr>
              <w:spacing w:after="0"/>
              <w:ind w:left="357" w:hanging="357"/>
              <w:rPr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526C81" w:rsidRPr="00061140" w:rsidRDefault="00526C81" w:rsidP="00526C81">
            <w:pPr>
              <w:pStyle w:val="a0"/>
              <w:numPr>
                <w:ilvl w:val="0"/>
                <w:numId w:val="2"/>
              </w:numPr>
              <w:spacing w:after="0"/>
              <w:ind w:left="357" w:hanging="357"/>
              <w:rPr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i/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 xml:space="preserve"> интерпретировать полученные результаты</w:t>
            </w:r>
          </w:p>
        </w:tc>
      </w:tr>
      <w:tr w:rsidR="00526C81" w:rsidRPr="00061140" w:rsidTr="00061140">
        <w:trPr>
          <w:gridBefore w:val="1"/>
          <w:wBefore w:w="6" w:type="dxa"/>
        </w:trPr>
        <w:tc>
          <w:tcPr>
            <w:tcW w:w="2229" w:type="dxa"/>
          </w:tcPr>
          <w:p w:rsidR="00526C81" w:rsidRPr="00061140" w:rsidRDefault="00526C81" w:rsidP="0006114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Вероятность и статистика</w:t>
            </w:r>
          </w:p>
          <w:p w:rsidR="00526C81" w:rsidRPr="00061140" w:rsidRDefault="00526C81" w:rsidP="000611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6C81" w:rsidRPr="00061140" w:rsidRDefault="00526C81" w:rsidP="00061140">
            <w:pPr>
              <w:pStyle w:val="a0"/>
              <w:keepNext/>
              <w:keepLines/>
              <w:spacing w:after="0"/>
              <w:ind w:left="357" w:hanging="357"/>
              <w:outlineLvl w:val="8"/>
              <w:rPr>
                <w:b/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b/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526C81" w:rsidRPr="00061140" w:rsidRDefault="00526C81" w:rsidP="00526C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6520" w:type="dxa"/>
          </w:tcPr>
          <w:p w:rsidR="00526C81" w:rsidRPr="00061140" w:rsidRDefault="00526C81" w:rsidP="00526C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представление о дискретных и </w:t>
            </w:r>
            <w:proofErr w:type="gramStart"/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непрерывных случайных величинах</w:t>
            </w:r>
            <w:proofErr w:type="gramEnd"/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распределениях, о независимости случайных величин; </w:t>
            </w:r>
          </w:p>
          <w:p w:rsidR="00526C81" w:rsidRPr="00061140" w:rsidRDefault="00526C81" w:rsidP="00526C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526C81" w:rsidRPr="00061140" w:rsidRDefault="00526C81" w:rsidP="00526C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b/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b/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b/>
                <w:i/>
                <w:sz w:val="24"/>
                <w:szCs w:val="24"/>
              </w:rPr>
            </w:pPr>
            <w:r w:rsidRPr="00061140">
              <w:rPr>
                <w:i/>
                <w:sz w:val="24"/>
                <w:szCs w:val="24"/>
              </w:rPr>
              <w:t>иметь представление о важных частных видах распределений и применять их в решении задач.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26C81" w:rsidRPr="00061140" w:rsidRDefault="00526C81" w:rsidP="00526C81">
            <w:pPr>
              <w:pStyle w:val="a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140">
              <w:rPr>
                <w:rFonts w:ascii="Times New Roman" w:hAnsi="Times New Roman"/>
                <w:i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526C81" w:rsidRPr="00061140" w:rsidRDefault="00526C81" w:rsidP="00526C81">
            <w:pPr>
              <w:pStyle w:val="a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140">
              <w:rPr>
                <w:rFonts w:ascii="Times New Roman" w:hAnsi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526C81" w:rsidRPr="00061140" w:rsidRDefault="00526C81" w:rsidP="00526C81">
            <w:pPr>
              <w:pStyle w:val="a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140">
              <w:rPr>
                <w:rFonts w:ascii="Times New Roman" w:hAnsi="Times New Roman"/>
                <w:i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526C81" w:rsidRPr="00061140" w:rsidTr="00061140">
        <w:trPr>
          <w:gridBefore w:val="1"/>
          <w:wBefore w:w="6" w:type="dxa"/>
        </w:trPr>
        <w:tc>
          <w:tcPr>
            <w:tcW w:w="2229" w:type="dxa"/>
          </w:tcPr>
          <w:p w:rsidR="00526C81" w:rsidRPr="00061140" w:rsidRDefault="00526C81" w:rsidP="0006114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Текстовые задачи</w:t>
            </w:r>
          </w:p>
        </w:tc>
        <w:tc>
          <w:tcPr>
            <w:tcW w:w="6804" w:type="dxa"/>
          </w:tcPr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Решать несложные текстовые задачи разных типов;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t>использовать логические рассуждения при решении задачи;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526C81" w:rsidRPr="00061140" w:rsidRDefault="00526C81" w:rsidP="00061140">
            <w:pPr>
              <w:pStyle w:val="a0"/>
              <w:spacing w:after="0"/>
              <w:ind w:left="357" w:hanging="357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ипотек.</w:t>
            </w:r>
          </w:p>
          <w:p w:rsidR="00526C81" w:rsidRPr="00061140" w:rsidRDefault="00526C81" w:rsidP="00061140">
            <w:pPr>
              <w:pStyle w:val="a0"/>
              <w:numPr>
                <w:ilvl w:val="0"/>
                <w:numId w:val="0"/>
              </w:numPr>
              <w:spacing w:after="0"/>
              <w:ind w:left="357"/>
              <w:rPr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26C81" w:rsidRPr="00061140" w:rsidRDefault="00526C81" w:rsidP="00526C8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6520" w:type="dxa"/>
          </w:tcPr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и интерпретировать результаты в контексте условия задачи, выбирать решения, не противоречащие контексту;  </w:t>
            </w:r>
          </w:p>
          <w:p w:rsidR="00526C81" w:rsidRPr="00061140" w:rsidRDefault="00526C81" w:rsidP="00526C8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6C81" w:rsidRPr="00061140" w:rsidRDefault="00526C81" w:rsidP="00061140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140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526C81" w:rsidRPr="00061140" w:rsidRDefault="00526C81" w:rsidP="00526C81">
            <w:pPr>
              <w:pStyle w:val="a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1140">
              <w:rPr>
                <w:rFonts w:ascii="Times New Roman" w:hAnsi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</w:tbl>
    <w:p w:rsidR="005C688F" w:rsidRPr="00061140" w:rsidRDefault="005C688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061140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br w:type="page"/>
      </w:r>
    </w:p>
    <w:p w:rsidR="00526C81" w:rsidRPr="001200C1" w:rsidRDefault="00526C81" w:rsidP="001200C1">
      <w:pPr>
        <w:spacing w:after="0" w:line="120" w:lineRule="atLeast"/>
        <w:jc w:val="center"/>
        <w:rPr>
          <w:b/>
          <w:color w:val="FF0000"/>
          <w:sz w:val="28"/>
          <w:szCs w:val="28"/>
        </w:rPr>
      </w:pPr>
      <w:r w:rsidRPr="001200C1">
        <w:rPr>
          <w:b/>
          <w:sz w:val="28"/>
          <w:szCs w:val="28"/>
        </w:rPr>
        <w:lastRenderedPageBreak/>
        <w:t xml:space="preserve">Базовый уровень </w:t>
      </w:r>
      <w:r w:rsidRPr="001200C1">
        <w:rPr>
          <w:sz w:val="28"/>
          <w:szCs w:val="28"/>
        </w:rPr>
        <w:t>(</w:t>
      </w:r>
      <m:oMath>
        <m:r>
          <w:rPr>
            <w:rFonts w:ascii="Cambria Math" w:hAnsi="Cambria Math"/>
            <w:color w:val="FF0000"/>
            <w:sz w:val="28"/>
            <w:szCs w:val="28"/>
          </w:rPr>
          <m:t>340</m:t>
        </m:r>
      </m:oMath>
      <w:r w:rsidRPr="001200C1">
        <w:rPr>
          <w:color w:val="FF0000"/>
          <w:sz w:val="28"/>
          <w:szCs w:val="28"/>
        </w:rPr>
        <w:t xml:space="preserve"> часов)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2F31E3">
        <w:rPr>
          <w:rFonts w:ascii="Times New Roman" w:hAnsi="Times New Roman" w:cs="Times New Roman"/>
          <w:b/>
          <w:sz w:val="24"/>
          <w:szCs w:val="24"/>
        </w:rPr>
        <w:t>Алгебра и начала анализа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b/>
          <w:sz w:val="24"/>
          <w:szCs w:val="24"/>
        </w:rPr>
        <w:t xml:space="preserve">Числа и выражения </w:t>
      </w:r>
      <w:r w:rsidRPr="002F31E3">
        <w:rPr>
          <w:rFonts w:ascii="Times New Roman" w:hAnsi="Times New Roman" w:cs="Times New Roman"/>
          <w:sz w:val="24"/>
          <w:szCs w:val="24"/>
        </w:rPr>
        <w:t>(45 часов)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Корень степени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n&gt;1</m:t>
        </m:r>
      </m:oMath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его свойства. Степень с рациональным показателем и ее свойства.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Степень с действительным показателем и ее свойства.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Логарифм числа, свойства логарифма. Десятичный логарифм.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Число е. Натуральный логарифм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>Преобразования простейших выражений, включающих арифметические операции, операцию возведения в степень и операцию логарифмирования.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Тригонометрическая окружность</w:t>
      </w:r>
      <w:r w:rsidRPr="002F31E3">
        <w:rPr>
          <w:rFonts w:ascii="Times New Roman" w:hAnsi="Times New Roman" w:cs="Times New Roman"/>
          <w:i/>
          <w:sz w:val="24"/>
          <w:szCs w:val="24"/>
        </w:rPr>
        <w:t>, радианная мера угла</w:t>
      </w:r>
      <w:r w:rsidRPr="002F31E3">
        <w:rPr>
          <w:rFonts w:ascii="Times New Roman" w:hAnsi="Times New Roman" w:cs="Times New Roman"/>
          <w:sz w:val="24"/>
          <w:szCs w:val="24"/>
        </w:rPr>
        <w:t xml:space="preserve">. Синус, косинус, тангенс, </w:t>
      </w:r>
      <w:r w:rsidRPr="002F31E3">
        <w:rPr>
          <w:rFonts w:ascii="Times New Roman" w:hAnsi="Times New Roman" w:cs="Times New Roman"/>
          <w:i/>
          <w:sz w:val="24"/>
          <w:szCs w:val="24"/>
        </w:rPr>
        <w:t>котангенс</w:t>
      </w:r>
      <w:r w:rsidRPr="002F31E3">
        <w:rPr>
          <w:rFonts w:ascii="Times New Roman" w:hAnsi="Times New Roman" w:cs="Times New Roman"/>
          <w:sz w:val="24"/>
          <w:szCs w:val="24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2F31E3">
        <w:rPr>
          <w:rFonts w:ascii="Times New Roman" w:hAnsi="Times New Roman" w:cs="Times New Roman"/>
          <w:sz w:val="24"/>
          <w:szCs w:val="24"/>
        </w:rPr>
        <w:sym w:font="Symbol" w:char="F0B0"/>
      </w:r>
      <w:r w:rsidRPr="002F31E3">
        <w:rPr>
          <w:rFonts w:ascii="Times New Roman" w:hAnsi="Times New Roman" w:cs="Times New Roman"/>
          <w:sz w:val="24"/>
          <w:szCs w:val="24"/>
        </w:rPr>
        <w:t>, 30</w:t>
      </w:r>
      <w:r w:rsidRPr="002F31E3">
        <w:rPr>
          <w:rFonts w:ascii="Times New Roman" w:hAnsi="Times New Roman" w:cs="Times New Roman"/>
          <w:sz w:val="24"/>
          <w:szCs w:val="24"/>
        </w:rPr>
        <w:sym w:font="Symbol" w:char="F0B0"/>
      </w:r>
      <w:r w:rsidRPr="002F31E3">
        <w:rPr>
          <w:rFonts w:ascii="Times New Roman" w:hAnsi="Times New Roman" w:cs="Times New Roman"/>
          <w:sz w:val="24"/>
          <w:szCs w:val="24"/>
        </w:rPr>
        <w:t>, 45</w:t>
      </w:r>
      <w:r w:rsidRPr="002F31E3">
        <w:rPr>
          <w:rFonts w:ascii="Times New Roman" w:hAnsi="Times New Roman" w:cs="Times New Roman"/>
          <w:sz w:val="24"/>
          <w:szCs w:val="24"/>
        </w:rPr>
        <w:sym w:font="Symbol" w:char="F0B0"/>
      </w:r>
      <w:r w:rsidRPr="002F31E3">
        <w:rPr>
          <w:rFonts w:ascii="Times New Roman" w:hAnsi="Times New Roman" w:cs="Times New Roman"/>
          <w:sz w:val="24"/>
          <w:szCs w:val="24"/>
        </w:rPr>
        <w:t>, 60</w:t>
      </w:r>
      <w:r w:rsidRPr="002F31E3">
        <w:rPr>
          <w:rFonts w:ascii="Times New Roman" w:hAnsi="Times New Roman" w:cs="Times New Roman"/>
          <w:sz w:val="24"/>
          <w:szCs w:val="24"/>
        </w:rPr>
        <w:sym w:font="Symbol" w:char="F0B0"/>
      </w:r>
      <w:r w:rsidRPr="002F31E3">
        <w:rPr>
          <w:rFonts w:ascii="Times New Roman" w:hAnsi="Times New Roman" w:cs="Times New Roman"/>
          <w:sz w:val="24"/>
          <w:szCs w:val="24"/>
        </w:rPr>
        <w:t>, 90</w:t>
      </w:r>
      <w:r w:rsidRPr="002F31E3">
        <w:rPr>
          <w:rFonts w:ascii="Times New Roman" w:hAnsi="Times New Roman" w:cs="Times New Roman"/>
          <w:sz w:val="24"/>
          <w:szCs w:val="24"/>
        </w:rPr>
        <w:sym w:font="Symbol" w:char="F0B0"/>
      </w:r>
      <w:r w:rsidRPr="002F31E3">
        <w:rPr>
          <w:rFonts w:ascii="Times New Roman" w:hAnsi="Times New Roman" w:cs="Times New Roman"/>
          <w:sz w:val="24"/>
          <w:szCs w:val="24"/>
        </w:rPr>
        <w:t>, 180</w:t>
      </w:r>
      <w:r w:rsidRPr="002F31E3">
        <w:rPr>
          <w:rFonts w:ascii="Times New Roman" w:hAnsi="Times New Roman" w:cs="Times New Roman"/>
          <w:sz w:val="24"/>
          <w:szCs w:val="24"/>
        </w:rPr>
        <w:sym w:font="Symbol" w:char="F0B0"/>
      </w:r>
      <w:r w:rsidRPr="002F31E3">
        <w:rPr>
          <w:rFonts w:ascii="Times New Roman" w:hAnsi="Times New Roman" w:cs="Times New Roman"/>
          <w:sz w:val="24"/>
          <w:szCs w:val="24"/>
        </w:rPr>
        <w:t>, 270</w:t>
      </w:r>
      <w:r w:rsidRPr="002F31E3">
        <w:rPr>
          <w:rFonts w:ascii="Times New Roman" w:hAnsi="Times New Roman" w:cs="Times New Roman"/>
          <w:sz w:val="24"/>
          <w:szCs w:val="24"/>
        </w:rPr>
        <w:sym w:font="Symbol" w:char="F0B0"/>
      </w:r>
      <w:r w:rsidRPr="002F31E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F31E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F31E3">
        <w:rPr>
          <w:rFonts w:ascii="Times New Roman" w:hAnsi="Times New Roman" w:cs="Times New Roman"/>
          <w:position w:val="-28"/>
          <w:sz w:val="24"/>
          <w:szCs w:val="24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3pt;height:36.3pt" o:ole="">
            <v:imagedata r:id="rId6" o:title=""/>
          </v:shape>
          <o:OLEObject Type="Embed" ProgID="Equation.DSMT4" ShapeID="_x0000_i1025" DrawAspect="Content" ObjectID="_1595770439" r:id="rId7"/>
        </w:object>
      </w:r>
      <w:r w:rsidRPr="002F31E3">
        <w:rPr>
          <w:rFonts w:ascii="Times New Roman" w:hAnsi="Times New Roman" w:cs="Times New Roman"/>
          <w:sz w:val="24"/>
          <w:szCs w:val="24"/>
        </w:rPr>
        <w:t xml:space="preserve"> рад). </w:t>
      </w:r>
      <w:r w:rsidRPr="002F31E3">
        <w:rPr>
          <w:rFonts w:ascii="Times New Roman" w:hAnsi="Times New Roman" w:cs="Times New Roman"/>
          <w:i/>
          <w:sz w:val="24"/>
          <w:szCs w:val="24"/>
        </w:rPr>
        <w:t xml:space="preserve">Формулы сложения тригонометрических функций, формулы приведения, формулы двойного аргумента. </w:t>
      </w:r>
      <w:r w:rsidRPr="002F31E3">
        <w:rPr>
          <w:rFonts w:ascii="Times New Roman" w:hAnsi="Times New Roman" w:cs="Times New Roman"/>
          <w:sz w:val="24"/>
          <w:szCs w:val="24"/>
        </w:rPr>
        <w:t>Преобразования простейших тригонометрических выражений.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Арккосинус, арксинус, арктангенс числа.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Арккотангенс числа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>. Простейшие тригонометрические уравнения.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  <w:r w:rsidRPr="002F31E3">
        <w:rPr>
          <w:rFonts w:ascii="Times New Roman" w:hAnsi="Times New Roman" w:cs="Times New Roman"/>
          <w:sz w:val="24"/>
          <w:szCs w:val="24"/>
        </w:rPr>
        <w:t>(45 часов)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 xml:space="preserve">Решение рациональных уравнений и неравенств. 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Простейшие показательные уравнения и неравенства. Логарифмические уравнения и неравенства. Иррациональные уравнения. Решение тригонометрических уравнений.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Решение простейших тригонометрических неравенств.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Решение уравнений и неравенств, содержащих переменную под знаком модуля.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Метод интервалов для решения неравенств.  Графические методы решения уравнений и неравенств.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Уравнения, системы уравнений с параметром.</w:t>
      </w:r>
    </w:p>
    <w:p w:rsidR="00526C81" w:rsidRPr="002F31E3" w:rsidRDefault="00526C81" w:rsidP="001200C1">
      <w:pPr>
        <w:shd w:val="clear" w:color="auto" w:fill="FFFFFF"/>
        <w:spacing w:after="0" w:line="120" w:lineRule="atLeas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2F31E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Использование готовых компьютерных программ, в том числе для поиска пути решения и иллюстрации решения уравнений и неравенств.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2F31E3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Pr="002F31E3">
        <w:rPr>
          <w:rFonts w:ascii="Times New Roman" w:hAnsi="Times New Roman" w:cs="Times New Roman"/>
          <w:sz w:val="24"/>
          <w:szCs w:val="24"/>
        </w:rPr>
        <w:t>(30 часов)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Зависимость величин. Функция.  Аргумент и значение функции.</w:t>
      </w:r>
      <w:r w:rsidRPr="002F3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1E3">
        <w:rPr>
          <w:rFonts w:ascii="Times New Roman" w:hAnsi="Times New Roman" w:cs="Times New Roman"/>
          <w:sz w:val="24"/>
          <w:szCs w:val="24"/>
        </w:rPr>
        <w:t xml:space="preserve">Область определения и множество значений. График зависимости. График функции. Нули функции, промежутки </w:t>
      </w:r>
      <w:proofErr w:type="spellStart"/>
      <w:r w:rsidRPr="002F31E3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2F31E3">
        <w:rPr>
          <w:rFonts w:ascii="Times New Roman" w:hAnsi="Times New Roman" w:cs="Times New Roman"/>
          <w:sz w:val="24"/>
          <w:szCs w:val="24"/>
        </w:rPr>
        <w:t xml:space="preserve">, монотонность. Наибольшее и наименьшее значения функции. Периодические функции. Четность и нечетность функций. 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 непрерывных функциях. Точки экстремума (максимума и минимума). </w:t>
      </w:r>
      <w:r w:rsidRPr="002F31E3">
        <w:rPr>
          <w:rFonts w:ascii="Times New Roman" w:hAnsi="Times New Roman" w:cs="Times New Roman"/>
          <w:i/>
          <w:sz w:val="24"/>
          <w:szCs w:val="24"/>
        </w:rPr>
        <w:t>Сложные функции. Примеры функциональных зависимостей в реальных процессах и явлениях.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Взаимно обратные функции. Графики взаимно обратных функций.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Тригонометрические функции </w:t>
      </w:r>
      <w:r w:rsidRPr="002F31E3">
        <w:rPr>
          <w:rFonts w:ascii="Times New Roman" w:hAnsi="Times New Roman" w:cs="Times New Roman"/>
          <w:i/>
          <w:position w:val="-10"/>
          <w:sz w:val="24"/>
          <w:szCs w:val="24"/>
        </w:rPr>
        <w:object w:dxaOrig="2600" w:dyaOrig="320">
          <v:shape id="_x0000_i1026" type="#_x0000_t75" style="width:129.75pt;height:15.55pt" o:ole="">
            <v:imagedata r:id="rId8" o:title=""/>
          </v:shape>
          <o:OLEObject Type="Embed" ProgID="Equation.DSMT4" ShapeID="_x0000_i1026" DrawAspect="Content" ObjectID="_1595770440" r:id="rId9"/>
        </w:objec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2F31E3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859" w:dyaOrig="300">
          <v:shape id="_x0000_i1027" type="#_x0000_t75" style="width:42.8pt;height:15.55pt" o:ole="">
            <v:imagedata r:id="rId10" o:title=""/>
          </v:shape>
          <o:OLEObject Type="Embed" ProgID="Equation.DSMT4" ShapeID="_x0000_i1027" DrawAspect="Content" ObjectID="_1595770441" r:id="rId11"/>
        </w:objec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>. Свойства и графики тригонометрических функций.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>Показательная функция, ее свойства и график.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>Логарифмическая функция, ее свойства и график.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Степенная функция и </w:t>
      </w:r>
      <w:proofErr w:type="gramStart"/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>ее свойства</w:t>
      </w:r>
      <w:proofErr w:type="gramEnd"/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график.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Преобразования графиков функций: сдвиг вдоль координатных осей, растяжение и сжатие, отражение относительно координатных осей.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Решение задач с использованием числовых функций и их графиков.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математического анализа </w:t>
      </w:r>
      <w:r w:rsidRPr="002F31E3">
        <w:rPr>
          <w:rFonts w:ascii="Times New Roman" w:hAnsi="Times New Roman" w:cs="Times New Roman"/>
          <w:sz w:val="24"/>
          <w:szCs w:val="24"/>
        </w:rPr>
        <w:t>(25 часов)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Правила дифференцирования.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Вторая производная, ее геометрический и физический смысл. 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Исследование элементарных функций на точки экстремума, наибольшее и наименьшее значения с помощью производной.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Построение графиков функций с помощью производных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Применение производной при решении задач.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Первообразная.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Первообразные элементарных функций. Площадь криволинейной трапеции. Формула Ньютона-Лейбница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Определенный интеграл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Вычисление площадей плоских фигур и объемов тел вращения с помощью интеграла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6C81" w:rsidRPr="002F31E3" w:rsidRDefault="00526C81" w:rsidP="00630DC7">
      <w:pPr>
        <w:pStyle w:val="a0"/>
        <w:numPr>
          <w:ilvl w:val="0"/>
          <w:numId w:val="0"/>
        </w:numPr>
        <w:spacing w:after="0" w:line="120" w:lineRule="atLeast"/>
        <w:rPr>
          <w:i/>
          <w:sz w:val="24"/>
          <w:szCs w:val="24"/>
        </w:rPr>
      </w:pPr>
      <w:r w:rsidRPr="002F31E3">
        <w:rPr>
          <w:i/>
          <w:sz w:val="24"/>
          <w:szCs w:val="24"/>
        </w:rPr>
        <w:t xml:space="preserve">Решение прикладные задачи из биологии, физики, химии, экономики и других предметов, связанных с исследованием характеристик реальных процессов, нахождением наибольших и наименьших значений. 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Нахождение скорости для процесса, заданного формулой или графиком.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Примеры применения интеграла в физике и геометрии.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2F31E3">
        <w:rPr>
          <w:rFonts w:ascii="Times New Roman" w:hAnsi="Times New Roman" w:cs="Times New Roman"/>
          <w:b/>
          <w:sz w:val="24"/>
          <w:szCs w:val="24"/>
        </w:rPr>
        <w:t xml:space="preserve">Вероятность и статистика </w:t>
      </w:r>
      <w:r w:rsidRPr="002F31E3">
        <w:rPr>
          <w:rFonts w:ascii="Times New Roman" w:hAnsi="Times New Roman" w:cs="Times New Roman"/>
          <w:sz w:val="24"/>
          <w:szCs w:val="24"/>
        </w:rPr>
        <w:t>(30 часов)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данных. Решение задач на табличное и графическое представление данных. Использование свойств и характеристик числовых наборов: среднее арифметическое, наибольшее и наименьшее значения, медиана, размах, </w:t>
      </w:r>
      <w:r w:rsidRPr="002F31E3">
        <w:rPr>
          <w:rFonts w:ascii="Times New Roman" w:hAnsi="Times New Roman" w:cs="Times New Roman"/>
          <w:i/>
          <w:sz w:val="24"/>
          <w:szCs w:val="24"/>
        </w:rPr>
        <w:t>дисперсия</w:t>
      </w:r>
      <w:r w:rsidRPr="002F31E3">
        <w:rPr>
          <w:rFonts w:ascii="Times New Roman" w:hAnsi="Times New Roman" w:cs="Times New Roman"/>
          <w:sz w:val="24"/>
          <w:szCs w:val="24"/>
        </w:rPr>
        <w:t>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2F31E3">
        <w:rPr>
          <w:rFonts w:ascii="Times New Roman" w:hAnsi="Times New Roman" w:cs="Times New Roman"/>
          <w:i/>
          <w:sz w:val="24"/>
          <w:szCs w:val="24"/>
        </w:rPr>
        <w:t xml:space="preserve">Вычисление частот и вероятностей событий. Вычисление вероятностей в опытах с равновозможными элементарными исходами. Использование комбинаторики. Вычисление вероятностей независимых событий. Использование формулы сложения вероятностей, диаграмм Эйлера, дерева вероятностей, формулы Бернулли. 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Условная вероятность.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Правило умножения вероятностей. Формула полной вероятности. 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Дискретные случайные величины и распределения.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Независимые случайные величины. Распределение суммы и произведения независимых случайных величин.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случайной величины.</w:t>
      </w:r>
      <w:r w:rsidRPr="002F31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2F31E3">
        <w:rPr>
          <w:rFonts w:ascii="Times New Roman" w:hAnsi="Times New Roman" w:cs="Times New Roman"/>
          <w:i/>
          <w:sz w:val="24"/>
          <w:szCs w:val="24"/>
        </w:rPr>
        <w:t xml:space="preserve">Непрерывные случайные величины. Понятие о плотности вероятности. Равномерное распределение. 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2F31E3">
        <w:rPr>
          <w:rFonts w:ascii="Times New Roman" w:hAnsi="Times New Roman" w:cs="Times New Roman"/>
          <w:i/>
          <w:sz w:val="24"/>
          <w:szCs w:val="24"/>
        </w:rPr>
        <w:t xml:space="preserve">Показательное распределение, его параметры. 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i/>
          <w:sz w:val="24"/>
          <w:szCs w:val="24"/>
        </w:rPr>
      </w:pPr>
      <w:r w:rsidRPr="002F31E3">
        <w:rPr>
          <w:rFonts w:ascii="Times New Roman" w:hAnsi="Times New Roman" w:cs="Times New Roman"/>
          <w:i/>
          <w:sz w:val="24"/>
          <w:szCs w:val="24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2F31E3">
        <w:rPr>
          <w:rFonts w:ascii="Times New Roman" w:hAnsi="Times New Roman" w:cs="Times New Roman"/>
          <w:i/>
          <w:sz w:val="24"/>
          <w:szCs w:val="24"/>
        </w:rPr>
        <w:t>Неравенство Чебышева. Теорема Бернулли</w:t>
      </w:r>
      <w:r w:rsidRPr="002F31E3">
        <w:rPr>
          <w:rFonts w:ascii="Times New Roman" w:hAnsi="Times New Roman" w:cs="Times New Roman"/>
          <w:sz w:val="24"/>
          <w:szCs w:val="24"/>
        </w:rPr>
        <w:t xml:space="preserve">. </w:t>
      </w:r>
      <w:r w:rsidRPr="002F31E3">
        <w:rPr>
          <w:rFonts w:ascii="Times New Roman" w:hAnsi="Times New Roman" w:cs="Times New Roman"/>
          <w:i/>
          <w:sz w:val="24"/>
          <w:szCs w:val="24"/>
        </w:rPr>
        <w:t>Закон больших чисел. Выборочный метод измерения вероятностей. Роль закона больших чисел в науке, природе и обществе. Задачи на применение закона больших чисел в социологии, страховании, здравоохранении, обеспечении безопасности населения в чрезвычайных ситуациях.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2F31E3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  <w:r w:rsidRPr="002F31E3">
        <w:rPr>
          <w:rFonts w:ascii="Times New Roman" w:hAnsi="Times New Roman" w:cs="Times New Roman"/>
          <w:sz w:val="24"/>
          <w:szCs w:val="24"/>
        </w:rPr>
        <w:t>(20 часов)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Решение текстовых задач арифметическим, алгебраическим, графическим и другими способами. Использование таблиц, схем, чертежей и других средств представления данных при решении задач.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Задачи на расчет стоимости покупок, услуг, поездок и т.п.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Задачи на движение и совместную работу.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Задачи на смеси и сплавы.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Задачи, связанные с долевым участием во владении фирмой, предприятием, недвижимостью.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З</w:t>
      </w:r>
      <w:r w:rsidRPr="002F31E3">
        <w:rPr>
          <w:rFonts w:ascii="Times New Roman" w:hAnsi="Times New Roman" w:cs="Times New Roman"/>
          <w:sz w:val="24"/>
          <w:szCs w:val="24"/>
          <w:lang w:eastAsia="ru-RU"/>
        </w:rPr>
        <w:t>адачи на простые проценты (системы скидок, комиссии) и на вычисление сложных процентов в различных схемах вкладов, кредитов и ипотек.</w:t>
      </w:r>
    </w:p>
    <w:p w:rsidR="00526C81" w:rsidRPr="002F31E3" w:rsidRDefault="00526C81" w:rsidP="001200C1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2F31E3">
        <w:rPr>
          <w:rFonts w:ascii="Times New Roman" w:hAnsi="Times New Roman" w:cs="Times New Roman"/>
          <w:sz w:val="24"/>
          <w:szCs w:val="24"/>
        </w:rPr>
        <w:t>Практические задачи, возникающие в ситуациях повседневной жизни.</w:t>
      </w:r>
    </w:p>
    <w:p w:rsidR="00526C81" w:rsidRPr="002F31E3" w:rsidRDefault="00526C81" w:rsidP="00630DC7">
      <w:pPr>
        <w:spacing w:after="0" w:line="120" w:lineRule="atLeas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F31E3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</w:t>
      </w:r>
    </w:p>
    <w:p w:rsidR="00526C81" w:rsidRDefault="00526C81" w:rsidP="001200C1">
      <w:pPr>
        <w:spacing w:after="0" w:line="120" w:lineRule="atLeast"/>
        <w:rPr>
          <w:rFonts w:ascii="Times New Roman" w:hAnsi="Times New Roman"/>
          <w:sz w:val="24"/>
          <w:szCs w:val="24"/>
          <w:vertAlign w:val="superscript"/>
        </w:rPr>
      </w:pPr>
    </w:p>
    <w:p w:rsidR="00526C81" w:rsidRDefault="00526C81">
      <w:pPr>
        <w:rPr>
          <w:rFonts w:ascii="Times New Roman" w:hAnsi="Times New Roman"/>
          <w:sz w:val="24"/>
          <w:szCs w:val="24"/>
          <w:vertAlign w:val="superscript"/>
        </w:rPr>
      </w:pPr>
    </w:p>
    <w:p w:rsidR="00526C81" w:rsidRDefault="00526C81">
      <w:pPr>
        <w:rPr>
          <w:rFonts w:ascii="Times New Roman" w:hAnsi="Times New Roman"/>
          <w:sz w:val="24"/>
          <w:szCs w:val="24"/>
          <w:vertAlign w:val="superscript"/>
        </w:rPr>
      </w:pPr>
    </w:p>
    <w:p w:rsidR="00526C81" w:rsidRDefault="00526C81">
      <w:pPr>
        <w:rPr>
          <w:rFonts w:ascii="Times New Roman" w:hAnsi="Times New Roman"/>
          <w:sz w:val="24"/>
          <w:szCs w:val="24"/>
          <w:vertAlign w:val="superscript"/>
        </w:rPr>
      </w:pPr>
    </w:p>
    <w:p w:rsidR="00783F79" w:rsidRPr="001200C1" w:rsidRDefault="001200C1" w:rsidP="001200C1">
      <w:pPr>
        <w:jc w:val="center"/>
        <w:rPr>
          <w:rFonts w:ascii="Times New Roman" w:hAnsi="Times New Roman"/>
          <w:b/>
          <w:sz w:val="36"/>
          <w:szCs w:val="36"/>
          <w:vertAlign w:val="superscript"/>
        </w:rPr>
      </w:pPr>
      <w:r w:rsidRPr="001200C1">
        <w:rPr>
          <w:rFonts w:ascii="Times New Roman" w:hAnsi="Times New Roman"/>
          <w:b/>
          <w:sz w:val="36"/>
          <w:szCs w:val="36"/>
          <w:vertAlign w:val="superscript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7000"/>
        <w:gridCol w:w="1647"/>
        <w:gridCol w:w="6201"/>
      </w:tblGrid>
      <w:tr w:rsidR="00783F79" w:rsidTr="00783F79">
        <w:tc>
          <w:tcPr>
            <w:tcW w:w="846" w:type="dxa"/>
          </w:tcPr>
          <w:p w:rsidR="00783F79" w:rsidRDefault="00783F79" w:rsidP="00A310E0">
            <w:bookmarkStart w:id="0" w:name="_Hlk520561836"/>
          </w:p>
        </w:tc>
        <w:tc>
          <w:tcPr>
            <w:tcW w:w="7000" w:type="dxa"/>
          </w:tcPr>
          <w:p w:rsidR="00783F79" w:rsidRDefault="00783F79" w:rsidP="00A310E0">
            <w:r>
              <w:t>Содержание материала</w:t>
            </w:r>
          </w:p>
        </w:tc>
        <w:tc>
          <w:tcPr>
            <w:tcW w:w="1647" w:type="dxa"/>
          </w:tcPr>
          <w:p w:rsidR="00783F79" w:rsidRDefault="00783F79" w:rsidP="00A310E0">
            <w:r>
              <w:t>Количество часов</w:t>
            </w:r>
          </w:p>
        </w:tc>
        <w:tc>
          <w:tcPr>
            <w:tcW w:w="6201" w:type="dxa"/>
          </w:tcPr>
          <w:p w:rsidR="00783F79" w:rsidRDefault="00783F79" w:rsidP="00A310E0">
            <w:r>
              <w:t>Характеристика основных видов деятельности ученика</w:t>
            </w:r>
          </w:p>
        </w:tc>
      </w:tr>
      <w:bookmarkEnd w:id="0"/>
      <w:tr w:rsidR="00783F79" w:rsidTr="00783F79">
        <w:tc>
          <w:tcPr>
            <w:tcW w:w="846" w:type="dxa"/>
          </w:tcPr>
          <w:p w:rsidR="00783F79" w:rsidRDefault="00783F79" w:rsidP="00A310E0"/>
        </w:tc>
        <w:tc>
          <w:tcPr>
            <w:tcW w:w="7000" w:type="dxa"/>
          </w:tcPr>
          <w:p w:rsidR="00783F79" w:rsidRPr="00F62CF4" w:rsidRDefault="00783F79" w:rsidP="00A310E0">
            <w:pPr>
              <w:rPr>
                <w:b/>
              </w:rPr>
            </w:pPr>
            <w:r w:rsidRPr="00F62CF4">
              <w:rPr>
                <w:b/>
              </w:rPr>
              <w:t>Глава IV. Степень с действительным показателем</w:t>
            </w:r>
          </w:p>
        </w:tc>
        <w:tc>
          <w:tcPr>
            <w:tcW w:w="1647" w:type="dxa"/>
          </w:tcPr>
          <w:p w:rsidR="00783F79" w:rsidRPr="00C663AF" w:rsidRDefault="00C663AF" w:rsidP="00A310E0">
            <w:pPr>
              <w:rPr>
                <w:b/>
              </w:rPr>
            </w:pPr>
            <w:r w:rsidRPr="00C663AF">
              <w:rPr>
                <w:b/>
              </w:rPr>
              <w:t>13</w:t>
            </w:r>
          </w:p>
        </w:tc>
        <w:tc>
          <w:tcPr>
            <w:tcW w:w="6201" w:type="dxa"/>
            <w:vMerge w:val="restart"/>
          </w:tcPr>
          <w:p w:rsidR="00783F79" w:rsidRPr="00783F79" w:rsidRDefault="00783F79" w:rsidP="00783F79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83F7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Находить сумму бесконечно убывающей геоме</w:t>
            </w:r>
            <w:r w:rsidRPr="00783F7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трической прогрессии. Переводить бесконеч</w:t>
            </w:r>
            <w:r w:rsidRPr="00783F7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ную периодическую дробь в обыкновенную дробь.</w:t>
            </w:r>
          </w:p>
          <w:p w:rsidR="00783F79" w:rsidRPr="00783F79" w:rsidRDefault="00783F79" w:rsidP="00783F79">
            <w:pPr>
              <w:spacing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83F7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Приводить примеры (давать определение) арифметических корней натуральной степени. Применять правила действий с радикалами, выражениями со степенями с рациональным показателем при вычислениях</w:t>
            </w:r>
            <w:r w:rsidR="001E39B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783F7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 преобразова</w:t>
            </w:r>
            <w:r w:rsidRPr="00783F7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ниях выражений.</w:t>
            </w:r>
          </w:p>
          <w:p w:rsidR="00783F79" w:rsidRPr="00C663AF" w:rsidRDefault="00783F79" w:rsidP="00783F79">
            <w:pPr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>Доказывать тождества, содержащие корень на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softHyphen/>
              <w:t>туральной степени и степени с любым дей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softHyphen/>
              <w:t>ствительным показателем, применяя различные способы</w:t>
            </w:r>
          </w:p>
        </w:tc>
      </w:tr>
      <w:tr w:rsidR="00783F79" w:rsidTr="00783F79">
        <w:tc>
          <w:tcPr>
            <w:tcW w:w="846" w:type="dxa"/>
          </w:tcPr>
          <w:p w:rsidR="00783F79" w:rsidRDefault="00783F79" w:rsidP="00A310E0">
            <w:r>
              <w:t>1</w:t>
            </w:r>
          </w:p>
        </w:tc>
        <w:tc>
          <w:tcPr>
            <w:tcW w:w="7000" w:type="dxa"/>
          </w:tcPr>
          <w:p w:rsidR="00783F79" w:rsidRPr="00C663AF" w:rsidRDefault="00783F79" w:rsidP="0037460E">
            <w:pPr>
              <w:pStyle w:val="1"/>
              <w:shd w:val="clear" w:color="auto" w:fill="auto"/>
              <w:spacing w:after="0" w:line="240" w:lineRule="atLeast"/>
              <w:ind w:firstLine="0"/>
            </w:pPr>
            <w:r w:rsidRPr="00C663AF">
              <w:t>Действительные числа</w:t>
            </w:r>
          </w:p>
        </w:tc>
        <w:tc>
          <w:tcPr>
            <w:tcW w:w="1647" w:type="dxa"/>
          </w:tcPr>
          <w:p w:rsidR="00783F79" w:rsidRDefault="00783F79" w:rsidP="00A310E0">
            <w:r>
              <w:t>1</w:t>
            </w:r>
          </w:p>
        </w:tc>
        <w:tc>
          <w:tcPr>
            <w:tcW w:w="6201" w:type="dxa"/>
            <w:vMerge/>
          </w:tcPr>
          <w:p w:rsidR="00783F79" w:rsidRPr="00C663AF" w:rsidRDefault="00783F79" w:rsidP="00A310E0">
            <w:pPr>
              <w:rPr>
                <w:rFonts w:ascii="Times New Roman" w:hAnsi="Times New Roman" w:cs="Times New Roman"/>
              </w:rPr>
            </w:pPr>
          </w:p>
        </w:tc>
      </w:tr>
      <w:tr w:rsidR="00783F79" w:rsidTr="00783F79">
        <w:tc>
          <w:tcPr>
            <w:tcW w:w="846" w:type="dxa"/>
          </w:tcPr>
          <w:p w:rsidR="00783F79" w:rsidRDefault="00783F79" w:rsidP="00A310E0">
            <w:r>
              <w:t>2</w:t>
            </w:r>
          </w:p>
        </w:tc>
        <w:tc>
          <w:tcPr>
            <w:tcW w:w="7000" w:type="dxa"/>
          </w:tcPr>
          <w:p w:rsidR="00783F79" w:rsidRPr="00C663AF" w:rsidRDefault="00F62CF4" w:rsidP="003746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Бесконечно убывающая геоме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трическая прогрессия</w:t>
            </w:r>
          </w:p>
        </w:tc>
        <w:tc>
          <w:tcPr>
            <w:tcW w:w="1647" w:type="dxa"/>
          </w:tcPr>
          <w:p w:rsidR="00783F79" w:rsidRDefault="00783F79" w:rsidP="00A310E0">
            <w:r>
              <w:t>2</w:t>
            </w:r>
          </w:p>
        </w:tc>
        <w:tc>
          <w:tcPr>
            <w:tcW w:w="6201" w:type="dxa"/>
            <w:vMerge/>
          </w:tcPr>
          <w:p w:rsidR="00783F79" w:rsidRPr="00C663AF" w:rsidRDefault="00783F79" w:rsidP="00A310E0">
            <w:pPr>
              <w:rPr>
                <w:rFonts w:ascii="Times New Roman" w:hAnsi="Times New Roman" w:cs="Times New Roman"/>
              </w:rPr>
            </w:pPr>
          </w:p>
        </w:tc>
      </w:tr>
      <w:tr w:rsidR="00783F79" w:rsidTr="00783F79">
        <w:tc>
          <w:tcPr>
            <w:tcW w:w="846" w:type="dxa"/>
          </w:tcPr>
          <w:p w:rsidR="00783F79" w:rsidRDefault="00783F79" w:rsidP="00A310E0">
            <w:r>
              <w:t>3</w:t>
            </w:r>
          </w:p>
        </w:tc>
        <w:tc>
          <w:tcPr>
            <w:tcW w:w="7000" w:type="dxa"/>
          </w:tcPr>
          <w:p w:rsidR="00783F79" w:rsidRPr="00C663AF" w:rsidRDefault="00F62CF4" w:rsidP="003746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Арифметический корень нату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ральной степени</w:t>
            </w:r>
          </w:p>
        </w:tc>
        <w:tc>
          <w:tcPr>
            <w:tcW w:w="1647" w:type="dxa"/>
          </w:tcPr>
          <w:p w:rsidR="00783F79" w:rsidRDefault="00783F79" w:rsidP="00A310E0">
            <w:r>
              <w:t>3</w:t>
            </w:r>
          </w:p>
        </w:tc>
        <w:tc>
          <w:tcPr>
            <w:tcW w:w="6201" w:type="dxa"/>
            <w:vMerge/>
          </w:tcPr>
          <w:p w:rsidR="00783F79" w:rsidRPr="00C663AF" w:rsidRDefault="00783F79" w:rsidP="00A310E0">
            <w:pPr>
              <w:rPr>
                <w:rFonts w:ascii="Times New Roman" w:hAnsi="Times New Roman" w:cs="Times New Roman"/>
              </w:rPr>
            </w:pPr>
          </w:p>
        </w:tc>
      </w:tr>
      <w:tr w:rsidR="00783F79" w:rsidTr="00783F79">
        <w:tc>
          <w:tcPr>
            <w:tcW w:w="846" w:type="dxa"/>
          </w:tcPr>
          <w:p w:rsidR="00783F79" w:rsidRDefault="00783F79" w:rsidP="00A310E0">
            <w:r>
              <w:t>4</w:t>
            </w:r>
          </w:p>
        </w:tc>
        <w:tc>
          <w:tcPr>
            <w:tcW w:w="7000" w:type="dxa"/>
          </w:tcPr>
          <w:p w:rsidR="00783F79" w:rsidRPr="00C663AF" w:rsidRDefault="00F62CF4" w:rsidP="003746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Степень с рациональным и действительным показателями</w:t>
            </w:r>
          </w:p>
        </w:tc>
        <w:tc>
          <w:tcPr>
            <w:tcW w:w="1647" w:type="dxa"/>
          </w:tcPr>
          <w:p w:rsidR="00783F79" w:rsidRDefault="00783F79" w:rsidP="00A310E0">
            <w:r>
              <w:t>3</w:t>
            </w:r>
          </w:p>
        </w:tc>
        <w:tc>
          <w:tcPr>
            <w:tcW w:w="6201" w:type="dxa"/>
            <w:vMerge/>
          </w:tcPr>
          <w:p w:rsidR="00783F79" w:rsidRPr="00C663AF" w:rsidRDefault="00783F79" w:rsidP="00A310E0">
            <w:pPr>
              <w:rPr>
                <w:rFonts w:ascii="Times New Roman" w:hAnsi="Times New Roman" w:cs="Times New Roman"/>
              </w:rPr>
            </w:pPr>
          </w:p>
        </w:tc>
      </w:tr>
      <w:tr w:rsidR="00783F79" w:rsidTr="00783F79">
        <w:tc>
          <w:tcPr>
            <w:tcW w:w="846" w:type="dxa"/>
          </w:tcPr>
          <w:p w:rsidR="00783F79" w:rsidRDefault="00783F79" w:rsidP="00A310E0">
            <w:r>
              <w:t>5</w:t>
            </w:r>
          </w:p>
        </w:tc>
        <w:tc>
          <w:tcPr>
            <w:tcW w:w="7000" w:type="dxa"/>
          </w:tcPr>
          <w:p w:rsidR="00783F79" w:rsidRPr="00C663AF" w:rsidRDefault="00F62CF4" w:rsidP="00A310E0">
            <w:pPr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Урок обобщения и системати</w:t>
            </w:r>
            <w:r w:rsidRPr="00C663AF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647" w:type="dxa"/>
          </w:tcPr>
          <w:p w:rsidR="00783F79" w:rsidRDefault="00C663AF" w:rsidP="00A310E0">
            <w:r>
              <w:t>3</w:t>
            </w:r>
          </w:p>
        </w:tc>
        <w:tc>
          <w:tcPr>
            <w:tcW w:w="6201" w:type="dxa"/>
            <w:vMerge/>
          </w:tcPr>
          <w:p w:rsidR="00783F79" w:rsidRPr="00C663AF" w:rsidRDefault="00783F79" w:rsidP="00A310E0">
            <w:pPr>
              <w:rPr>
                <w:rFonts w:ascii="Times New Roman" w:hAnsi="Times New Roman" w:cs="Times New Roman"/>
              </w:rPr>
            </w:pPr>
          </w:p>
        </w:tc>
      </w:tr>
      <w:tr w:rsidR="00783F79" w:rsidTr="00783F79">
        <w:tc>
          <w:tcPr>
            <w:tcW w:w="846" w:type="dxa"/>
          </w:tcPr>
          <w:p w:rsidR="00783F79" w:rsidRDefault="00F62CF4" w:rsidP="00A310E0">
            <w:r>
              <w:t>6</w:t>
            </w:r>
          </w:p>
        </w:tc>
        <w:tc>
          <w:tcPr>
            <w:tcW w:w="7000" w:type="dxa"/>
          </w:tcPr>
          <w:p w:rsidR="00783F79" w:rsidRPr="00C663AF" w:rsidRDefault="00F62CF4" w:rsidP="00A310E0">
            <w:pPr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1647" w:type="dxa"/>
          </w:tcPr>
          <w:p w:rsidR="00783F79" w:rsidRDefault="00783F79" w:rsidP="00A310E0">
            <w:r>
              <w:t>1</w:t>
            </w:r>
          </w:p>
        </w:tc>
        <w:tc>
          <w:tcPr>
            <w:tcW w:w="6201" w:type="dxa"/>
            <w:vMerge/>
          </w:tcPr>
          <w:p w:rsidR="00783F79" w:rsidRPr="00C663AF" w:rsidRDefault="00783F79" w:rsidP="00A310E0">
            <w:pPr>
              <w:rPr>
                <w:rFonts w:ascii="Times New Roman" w:hAnsi="Times New Roman" w:cs="Times New Roman"/>
              </w:rPr>
            </w:pPr>
          </w:p>
        </w:tc>
      </w:tr>
      <w:tr w:rsidR="00F62CF4" w:rsidTr="00783F79">
        <w:tc>
          <w:tcPr>
            <w:tcW w:w="846" w:type="dxa"/>
          </w:tcPr>
          <w:p w:rsidR="00F62CF4" w:rsidRDefault="00F62CF4" w:rsidP="00A310E0"/>
        </w:tc>
        <w:tc>
          <w:tcPr>
            <w:tcW w:w="7000" w:type="dxa"/>
          </w:tcPr>
          <w:p w:rsidR="00F62CF4" w:rsidRPr="00C663AF" w:rsidRDefault="00F62CF4" w:rsidP="00F62CF4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663AF">
              <w:rPr>
                <w:rFonts w:ascii="Times New Roman" w:hAnsi="Times New Roman" w:cs="Times New Roman"/>
                <w:b/>
              </w:rPr>
              <w:t>Глава V. Степенная функция</w:t>
            </w:r>
          </w:p>
        </w:tc>
        <w:tc>
          <w:tcPr>
            <w:tcW w:w="1647" w:type="dxa"/>
          </w:tcPr>
          <w:p w:rsidR="00F62CF4" w:rsidRPr="00F62CF4" w:rsidRDefault="00C663AF" w:rsidP="00A310E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01" w:type="dxa"/>
            <w:vMerge w:val="restart"/>
          </w:tcPr>
          <w:p w:rsidR="00F62CF4" w:rsidRPr="00F62CF4" w:rsidRDefault="00F62CF4" w:rsidP="00F62CF4">
            <w:pPr>
              <w:spacing w:line="230" w:lineRule="exact"/>
              <w:ind w:left="40" w:right="6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 графикам степенных функций (в зависимо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сти от показателя степени) описывать их свой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ства (монотонность, ограниченность, чётность, нечётность).</w:t>
            </w:r>
          </w:p>
          <w:p w:rsidR="00F62CF4" w:rsidRPr="00C663AF" w:rsidRDefault="00F62CF4" w:rsidP="00F62CF4">
            <w:pPr>
              <w:pStyle w:val="a7"/>
              <w:shd w:val="clear" w:color="auto" w:fill="auto"/>
              <w:spacing w:after="0" w:line="226" w:lineRule="exact"/>
              <w:ind w:left="40" w:right="60" w:firstLine="0"/>
            </w:pPr>
            <w:r w:rsidRPr="00C663AF">
              <w:rPr>
                <w:rFonts w:eastAsia="Tahoma"/>
                <w:color w:val="000000"/>
                <w:lang w:val="ru" w:eastAsia="ru-RU"/>
              </w:rPr>
              <w:t>Строить схематически график степенной функ</w:t>
            </w:r>
            <w:r w:rsidRPr="00C663AF">
              <w:rPr>
                <w:rFonts w:eastAsia="Tahoma"/>
                <w:color w:val="000000"/>
                <w:lang w:val="ru" w:eastAsia="ru-RU"/>
              </w:rPr>
              <w:softHyphen/>
              <w:t>ции в зависимости от принадлежности показа</w:t>
            </w:r>
            <w:r w:rsidRPr="00C663AF">
              <w:rPr>
                <w:rFonts w:eastAsia="Tahoma"/>
                <w:color w:val="000000"/>
                <w:lang w:val="ru" w:eastAsia="ru-RU"/>
              </w:rPr>
              <w:softHyphen/>
              <w:t>теля степени (в аналитической записи рассма</w:t>
            </w:r>
            <w:r w:rsidRPr="00C663AF">
              <w:rPr>
                <w:rFonts w:eastAsia="Tahoma"/>
                <w:color w:val="000000"/>
                <w:lang w:val="ru" w:eastAsia="ru-RU"/>
              </w:rPr>
              <w:softHyphen/>
              <w:t>триваемой функции) к одному из рассматрива</w:t>
            </w:r>
            <w:r w:rsidRPr="00C663AF">
              <w:rPr>
                <w:rFonts w:eastAsia="Tahoma"/>
                <w:color w:val="000000"/>
                <w:lang w:val="ru" w:eastAsia="ru-RU"/>
              </w:rPr>
              <w:softHyphen/>
              <w:t xml:space="preserve">емых числовых множеств (при показателях, принадлежащих множеству целых чисел, при любых </w:t>
            </w:r>
            <w:r w:rsidRPr="00C663AF">
              <w:t>действительных показателях) и перечис</w:t>
            </w:r>
            <w:r w:rsidRPr="00C663AF">
              <w:softHyphen/>
              <w:t>лять её свойства.</w:t>
            </w:r>
          </w:p>
          <w:p w:rsidR="00F62CF4" w:rsidRPr="00C663AF" w:rsidRDefault="00F62CF4" w:rsidP="00F62CF4">
            <w:pPr>
              <w:pStyle w:val="a7"/>
              <w:shd w:val="clear" w:color="auto" w:fill="auto"/>
              <w:spacing w:after="0" w:line="226" w:lineRule="exact"/>
              <w:ind w:left="40" w:right="60" w:firstLine="0"/>
            </w:pPr>
            <w:r w:rsidRPr="00C663AF">
              <w:t>Определять, является ли функция обратимой. Приводить примеры степенных функций (за</w:t>
            </w:r>
            <w:r w:rsidRPr="00C663AF">
              <w:softHyphen/>
              <w:t>данных с помощью формулы или графика), обладающих заданными свойствами (напри</w:t>
            </w:r>
            <w:r w:rsidRPr="00C663AF">
              <w:softHyphen/>
              <w:t>мер, ограниченности). Разъяснять смысл пере</w:t>
            </w:r>
            <w:r w:rsidRPr="00C663AF">
              <w:softHyphen/>
              <w:t>численных свойств.</w:t>
            </w:r>
          </w:p>
          <w:p w:rsidR="00F62CF4" w:rsidRPr="00C663AF" w:rsidRDefault="00F62CF4" w:rsidP="00F62CF4">
            <w:pPr>
              <w:pStyle w:val="a7"/>
              <w:shd w:val="clear" w:color="auto" w:fill="auto"/>
              <w:spacing w:after="0" w:line="226" w:lineRule="exact"/>
              <w:ind w:left="40" w:right="60" w:firstLine="0"/>
              <w:jc w:val="left"/>
            </w:pPr>
            <w:r w:rsidRPr="00C663AF">
              <w:t>Анализировать поведение функций на различ</w:t>
            </w:r>
            <w:r w:rsidRPr="00C663AF">
              <w:softHyphen/>
              <w:t>ных участках области определения. Распознавать равносильные преобразования, преобразования, приводящие к уравнению- следствию.</w:t>
            </w:r>
          </w:p>
          <w:p w:rsidR="00F62CF4" w:rsidRPr="00C663AF" w:rsidRDefault="00F62CF4" w:rsidP="00F62CF4">
            <w:pPr>
              <w:pStyle w:val="a7"/>
              <w:shd w:val="clear" w:color="auto" w:fill="auto"/>
              <w:spacing w:after="0" w:line="250" w:lineRule="exact"/>
              <w:ind w:left="40" w:right="60" w:firstLine="0"/>
            </w:pPr>
            <w:r w:rsidRPr="00C663AF">
              <w:t>Решать простейшие иррациональные уравнения.</w:t>
            </w:r>
          </w:p>
          <w:p w:rsidR="00F62CF4" w:rsidRPr="00C663AF" w:rsidRDefault="00F62CF4" w:rsidP="00F62CF4">
            <w:pPr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Распознавать графики и строить графики сте</w:t>
            </w:r>
            <w:r w:rsidRPr="00C663AF">
              <w:rPr>
                <w:rFonts w:ascii="Times New Roman" w:hAnsi="Times New Roman" w:cs="Times New Roman"/>
              </w:rPr>
              <w:softHyphen/>
              <w:t>пенных функций, используя графопостроители, изучать свойства функций по их графикам. Выполнять преобразования графиков степен</w:t>
            </w:r>
            <w:r w:rsidRPr="00C663AF">
              <w:rPr>
                <w:rFonts w:ascii="Times New Roman" w:hAnsi="Times New Roman" w:cs="Times New Roman"/>
              </w:rPr>
              <w:softHyphen/>
              <w:t>ных функций: параллельный перенос. Применять свойства степенной функции при решении прикладных задач</w:t>
            </w:r>
          </w:p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1</w:t>
            </w:r>
          </w:p>
        </w:tc>
        <w:tc>
          <w:tcPr>
            <w:tcW w:w="7000" w:type="dxa"/>
          </w:tcPr>
          <w:p w:rsidR="00F62CF4" w:rsidRPr="00C663AF" w:rsidRDefault="00F62CF4" w:rsidP="00F62CF4">
            <w:pPr>
              <w:spacing w:after="60" w:line="235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Степенная функция, её свой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ства и график</w:t>
            </w:r>
          </w:p>
        </w:tc>
        <w:tc>
          <w:tcPr>
            <w:tcW w:w="1647" w:type="dxa"/>
          </w:tcPr>
          <w:p w:rsidR="00F62CF4" w:rsidRDefault="00F62CF4" w:rsidP="00A310E0">
            <w:r>
              <w:t>3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2</w:t>
            </w:r>
          </w:p>
        </w:tc>
        <w:tc>
          <w:tcPr>
            <w:tcW w:w="7000" w:type="dxa"/>
          </w:tcPr>
          <w:p w:rsidR="00F62CF4" w:rsidRPr="00C663AF" w:rsidRDefault="00F62CF4" w:rsidP="00F62CF4">
            <w:pPr>
              <w:spacing w:after="72" w:line="235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Взаимно обратные функции. Сложная функция</w:t>
            </w:r>
          </w:p>
        </w:tc>
        <w:tc>
          <w:tcPr>
            <w:tcW w:w="1647" w:type="dxa"/>
          </w:tcPr>
          <w:p w:rsidR="00F62CF4" w:rsidRDefault="00F62CF4" w:rsidP="00A310E0">
            <w:r>
              <w:t>2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3</w:t>
            </w:r>
          </w:p>
        </w:tc>
        <w:tc>
          <w:tcPr>
            <w:tcW w:w="7000" w:type="dxa"/>
          </w:tcPr>
          <w:p w:rsidR="00F62CF4" w:rsidRPr="00C663AF" w:rsidRDefault="00F62CF4" w:rsidP="00F62CF4">
            <w:pPr>
              <w:spacing w:after="78" w:line="22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Дробно-линейная функция</w:t>
            </w:r>
          </w:p>
        </w:tc>
        <w:tc>
          <w:tcPr>
            <w:tcW w:w="1647" w:type="dxa"/>
          </w:tcPr>
          <w:p w:rsidR="00F62CF4" w:rsidRDefault="00F62CF4" w:rsidP="00A310E0">
            <w:r>
              <w:t>1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4</w:t>
            </w:r>
          </w:p>
        </w:tc>
        <w:tc>
          <w:tcPr>
            <w:tcW w:w="7000" w:type="dxa"/>
          </w:tcPr>
          <w:p w:rsidR="00F62CF4" w:rsidRPr="00C663AF" w:rsidRDefault="00F62CF4" w:rsidP="00F62CF4">
            <w:pPr>
              <w:spacing w:after="72" w:line="235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Равносильные уравнения и не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равенства</w:t>
            </w:r>
          </w:p>
        </w:tc>
        <w:tc>
          <w:tcPr>
            <w:tcW w:w="1647" w:type="dxa"/>
          </w:tcPr>
          <w:p w:rsidR="00F62CF4" w:rsidRDefault="00C663AF" w:rsidP="00A310E0">
            <w:r>
              <w:t>3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5</w:t>
            </w:r>
          </w:p>
        </w:tc>
        <w:tc>
          <w:tcPr>
            <w:tcW w:w="7000" w:type="dxa"/>
          </w:tcPr>
          <w:p w:rsidR="00F62CF4" w:rsidRPr="00C663AF" w:rsidRDefault="00F62CF4" w:rsidP="00F62CF4">
            <w:pPr>
              <w:spacing w:after="90" w:line="22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Иррациональные уравнения</w:t>
            </w:r>
          </w:p>
        </w:tc>
        <w:tc>
          <w:tcPr>
            <w:tcW w:w="1647" w:type="dxa"/>
          </w:tcPr>
          <w:p w:rsidR="00F62CF4" w:rsidRDefault="00F62CF4" w:rsidP="00A310E0">
            <w:r>
              <w:t>2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6</w:t>
            </w:r>
          </w:p>
        </w:tc>
        <w:tc>
          <w:tcPr>
            <w:tcW w:w="7000" w:type="dxa"/>
          </w:tcPr>
          <w:p w:rsidR="00F62CF4" w:rsidRPr="00C663AF" w:rsidRDefault="00F62CF4" w:rsidP="00F62CF4">
            <w:pPr>
              <w:spacing w:after="78" w:line="22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Иррациональные неравенства</w:t>
            </w:r>
          </w:p>
        </w:tc>
        <w:tc>
          <w:tcPr>
            <w:tcW w:w="1647" w:type="dxa"/>
          </w:tcPr>
          <w:p w:rsidR="00F62CF4" w:rsidRDefault="00C663AF" w:rsidP="00A310E0">
            <w:r>
              <w:t>1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7</w:t>
            </w:r>
          </w:p>
        </w:tc>
        <w:tc>
          <w:tcPr>
            <w:tcW w:w="7000" w:type="dxa"/>
          </w:tcPr>
          <w:p w:rsidR="00F62CF4" w:rsidRPr="00C663AF" w:rsidRDefault="00F62CF4" w:rsidP="00F62CF4">
            <w:pPr>
              <w:spacing w:after="76" w:line="240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Урок обобщения и системати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зации знаний</w:t>
            </w:r>
          </w:p>
        </w:tc>
        <w:tc>
          <w:tcPr>
            <w:tcW w:w="1647" w:type="dxa"/>
          </w:tcPr>
          <w:p w:rsidR="00F62CF4" w:rsidRDefault="00F62CF4" w:rsidP="00A310E0">
            <w:r>
              <w:t>2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8</w:t>
            </w:r>
          </w:p>
        </w:tc>
        <w:tc>
          <w:tcPr>
            <w:tcW w:w="7000" w:type="dxa"/>
          </w:tcPr>
          <w:p w:rsidR="00F62CF4" w:rsidRPr="00F62CF4" w:rsidRDefault="00F62CF4" w:rsidP="00F62CF4">
            <w:pPr>
              <w:spacing w:line="22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Контрольная работа № 2</w:t>
            </w:r>
          </w:p>
          <w:p w:rsidR="00F62CF4" w:rsidRPr="00C663AF" w:rsidRDefault="00F62CF4" w:rsidP="00A31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F62CF4" w:rsidRDefault="00F62CF4" w:rsidP="00A310E0">
            <w:r>
              <w:t>1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/>
        </w:tc>
        <w:tc>
          <w:tcPr>
            <w:tcW w:w="7000" w:type="dxa"/>
          </w:tcPr>
          <w:p w:rsidR="00F62CF4" w:rsidRPr="00C663AF" w:rsidRDefault="00F62CF4" w:rsidP="00F62CF4">
            <w:pPr>
              <w:spacing w:line="220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" w:eastAsia="ru-RU"/>
              </w:rPr>
            </w:pPr>
            <w:r w:rsidRPr="00C663AF">
              <w:rPr>
                <w:rFonts w:ascii="Times New Roman" w:hAnsi="Times New Roman" w:cs="Times New Roman"/>
                <w:b/>
              </w:rPr>
              <w:t>Глава VI. Показательная функция</w:t>
            </w:r>
          </w:p>
        </w:tc>
        <w:tc>
          <w:tcPr>
            <w:tcW w:w="1647" w:type="dxa"/>
          </w:tcPr>
          <w:p w:rsidR="00F62CF4" w:rsidRPr="00C663AF" w:rsidRDefault="00F62CF4" w:rsidP="00A310E0">
            <w:pPr>
              <w:rPr>
                <w:b/>
              </w:rPr>
            </w:pPr>
            <w:r w:rsidRPr="00C663AF">
              <w:rPr>
                <w:b/>
              </w:rPr>
              <w:t>1</w:t>
            </w:r>
            <w:r w:rsidR="00C663AF" w:rsidRPr="00C663AF">
              <w:rPr>
                <w:b/>
              </w:rPr>
              <w:t>2</w:t>
            </w:r>
          </w:p>
        </w:tc>
        <w:tc>
          <w:tcPr>
            <w:tcW w:w="6201" w:type="dxa"/>
            <w:vMerge w:val="restart"/>
          </w:tcPr>
          <w:p w:rsidR="00F62CF4" w:rsidRPr="00F62CF4" w:rsidRDefault="00F62CF4" w:rsidP="00F62C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 графикам показательной функции описы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вать её свойства (монотонность, ограничен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ность).</w:t>
            </w:r>
          </w:p>
          <w:p w:rsidR="00F62CF4" w:rsidRPr="00F62CF4" w:rsidRDefault="00F62CF4" w:rsidP="00F62C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>Приводить примеры показательной функции (заданной с помощью формулы или графика), обладающей заданными свойствами (напри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мер, ограниченности). Разъяснять смысл пере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численных свойств.</w:t>
            </w:r>
          </w:p>
          <w:p w:rsidR="00F62CF4" w:rsidRPr="00F62CF4" w:rsidRDefault="00F62CF4" w:rsidP="00F62C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Анализировать поведение функций на различ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ных участках области определения. Решать простейшие показательные уравнения, неравенства и их системы. Решать показательные уравнения методом раз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ложения на множители, способом замены не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известного, с использованием свойств функ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ции, решать уравнения, сводящиеся к квадрат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ным.</w:t>
            </w:r>
          </w:p>
          <w:p w:rsidR="00F62CF4" w:rsidRPr="00F62CF4" w:rsidRDefault="00F62CF4" w:rsidP="00F62CF4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Распознавать графики и строить график пока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зательной функции, используя графопострои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тели, изучать свойства функции по графикам. Формулировать гипотезы о количестве корней уравнений, содержащих показательную функ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цию, и проверять их.</w:t>
            </w:r>
          </w:p>
          <w:p w:rsidR="00F62CF4" w:rsidRPr="00C663AF" w:rsidRDefault="00F62CF4" w:rsidP="00F62CF4">
            <w:pPr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>Выполнять преобразования графика показа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softHyphen/>
              <w:t>тельной функции: параллельный перенос, рас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softHyphen/>
              <w:t>тяжение (сжатие) вдоль оси ординат. Применять свойства показательной функции при решении прикладных задач</w:t>
            </w:r>
          </w:p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1</w:t>
            </w:r>
          </w:p>
        </w:tc>
        <w:tc>
          <w:tcPr>
            <w:tcW w:w="7000" w:type="dxa"/>
          </w:tcPr>
          <w:p w:rsidR="00F62CF4" w:rsidRPr="00C663AF" w:rsidRDefault="00F62CF4" w:rsidP="00574A4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Показательная функция, её свойства и график</w:t>
            </w:r>
          </w:p>
        </w:tc>
        <w:tc>
          <w:tcPr>
            <w:tcW w:w="1647" w:type="dxa"/>
          </w:tcPr>
          <w:p w:rsidR="00F62CF4" w:rsidRDefault="00574A4D" w:rsidP="00A310E0">
            <w:r>
              <w:t>2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2</w:t>
            </w:r>
          </w:p>
        </w:tc>
        <w:tc>
          <w:tcPr>
            <w:tcW w:w="7000" w:type="dxa"/>
          </w:tcPr>
          <w:p w:rsidR="00F62CF4" w:rsidRPr="00C663AF" w:rsidRDefault="00574A4D" w:rsidP="00574A4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Показательные уравнения</w:t>
            </w:r>
          </w:p>
        </w:tc>
        <w:tc>
          <w:tcPr>
            <w:tcW w:w="1647" w:type="dxa"/>
          </w:tcPr>
          <w:p w:rsidR="00F62CF4" w:rsidRDefault="00C663AF" w:rsidP="00A310E0">
            <w:r>
              <w:t>3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lastRenderedPageBreak/>
              <w:t>3</w:t>
            </w:r>
          </w:p>
        </w:tc>
        <w:tc>
          <w:tcPr>
            <w:tcW w:w="7000" w:type="dxa"/>
          </w:tcPr>
          <w:p w:rsidR="00F62CF4" w:rsidRPr="00C663AF" w:rsidRDefault="00574A4D" w:rsidP="00574A4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Показательные неравенства</w:t>
            </w:r>
          </w:p>
        </w:tc>
        <w:tc>
          <w:tcPr>
            <w:tcW w:w="1647" w:type="dxa"/>
          </w:tcPr>
          <w:p w:rsidR="00F62CF4" w:rsidRPr="00574A4D" w:rsidRDefault="00574A4D" w:rsidP="00574A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4</w:t>
            </w:r>
          </w:p>
        </w:tc>
        <w:tc>
          <w:tcPr>
            <w:tcW w:w="7000" w:type="dxa"/>
          </w:tcPr>
          <w:p w:rsidR="00F62CF4" w:rsidRPr="00C663AF" w:rsidRDefault="00574A4D" w:rsidP="00574A4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Системы показательных урав</w:t>
            </w:r>
            <w:r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нений и неравенств</w:t>
            </w:r>
          </w:p>
        </w:tc>
        <w:tc>
          <w:tcPr>
            <w:tcW w:w="1647" w:type="dxa"/>
          </w:tcPr>
          <w:p w:rsidR="00F62CF4" w:rsidRPr="00574A4D" w:rsidRDefault="00574A4D" w:rsidP="00574A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F62CF4" w:rsidP="00A310E0">
            <w:r>
              <w:t>5</w:t>
            </w:r>
          </w:p>
        </w:tc>
        <w:tc>
          <w:tcPr>
            <w:tcW w:w="7000" w:type="dxa"/>
          </w:tcPr>
          <w:p w:rsidR="00F62CF4" w:rsidRPr="00C663AF" w:rsidRDefault="00574A4D" w:rsidP="00574A4D">
            <w:pPr>
              <w:spacing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hAnsi="Times New Roman" w:cs="Times New Roman"/>
              </w:rPr>
              <w:t>Урок обобщения и системати</w:t>
            </w:r>
            <w:r w:rsidRPr="00C663AF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647" w:type="dxa"/>
          </w:tcPr>
          <w:p w:rsidR="00F62CF4" w:rsidRPr="00574A4D" w:rsidRDefault="00C663AF" w:rsidP="00574A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F62CF4" w:rsidTr="00783F79">
        <w:tc>
          <w:tcPr>
            <w:tcW w:w="846" w:type="dxa"/>
          </w:tcPr>
          <w:p w:rsidR="00F62CF4" w:rsidRDefault="00574A4D" w:rsidP="00A310E0">
            <w:r>
              <w:t>6</w:t>
            </w:r>
          </w:p>
        </w:tc>
        <w:tc>
          <w:tcPr>
            <w:tcW w:w="7000" w:type="dxa"/>
          </w:tcPr>
          <w:p w:rsidR="00F62CF4" w:rsidRPr="00C663AF" w:rsidRDefault="00574A4D" w:rsidP="00574A4D">
            <w:pPr>
              <w:spacing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1647" w:type="dxa"/>
          </w:tcPr>
          <w:p w:rsidR="00F62CF4" w:rsidRPr="00574A4D" w:rsidRDefault="00574A4D" w:rsidP="00574A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F62CF4" w:rsidRPr="00C663AF" w:rsidRDefault="00F62CF4" w:rsidP="00A310E0"/>
        </w:tc>
      </w:tr>
      <w:tr w:rsidR="007164AE" w:rsidTr="00783F79">
        <w:tc>
          <w:tcPr>
            <w:tcW w:w="846" w:type="dxa"/>
          </w:tcPr>
          <w:p w:rsidR="007164AE" w:rsidRDefault="007164AE" w:rsidP="005C688F"/>
        </w:tc>
        <w:tc>
          <w:tcPr>
            <w:tcW w:w="7000" w:type="dxa"/>
          </w:tcPr>
          <w:p w:rsidR="007164AE" w:rsidRPr="00C663AF" w:rsidRDefault="007164AE" w:rsidP="005C688F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C663AF">
              <w:rPr>
                <w:rFonts w:ascii="Times New Roman" w:hAnsi="Times New Roman" w:cs="Times New Roman"/>
                <w:b/>
              </w:rPr>
              <w:t>Глава VII. Логарифмическая функция</w:t>
            </w:r>
          </w:p>
        </w:tc>
        <w:tc>
          <w:tcPr>
            <w:tcW w:w="1647" w:type="dxa"/>
          </w:tcPr>
          <w:p w:rsidR="007164AE" w:rsidRPr="00C663AF" w:rsidRDefault="007164AE" w:rsidP="005C688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63AF" w:rsidRPr="00C663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01" w:type="dxa"/>
            <w:vMerge w:val="restart"/>
          </w:tcPr>
          <w:p w:rsidR="007164AE" w:rsidRPr="00C663AF" w:rsidRDefault="007164AE" w:rsidP="005C688F">
            <w:pPr>
              <w:pStyle w:val="1"/>
              <w:shd w:val="clear" w:color="auto" w:fill="auto"/>
              <w:spacing w:after="0" w:line="230" w:lineRule="exact"/>
              <w:ind w:firstLine="0"/>
            </w:pPr>
            <w:r w:rsidRPr="00C663AF">
              <w:t>Выполнять простейшие преобразования лога</w:t>
            </w:r>
            <w:r w:rsidRPr="00C663AF">
              <w:softHyphen/>
              <w:t>рифмических выражений с использованием свойств логарифмов, с помощью формул пере</w:t>
            </w:r>
            <w:r w:rsidRPr="00C663AF">
              <w:softHyphen/>
              <w:t>хода.</w:t>
            </w:r>
          </w:p>
          <w:p w:rsidR="007164AE" w:rsidRPr="00C663AF" w:rsidRDefault="007164AE" w:rsidP="005C688F">
            <w:pPr>
              <w:pStyle w:val="1"/>
              <w:shd w:val="clear" w:color="auto" w:fill="auto"/>
              <w:spacing w:after="0" w:line="235" w:lineRule="exact"/>
              <w:ind w:firstLine="0"/>
            </w:pPr>
            <w:r w:rsidRPr="00C663AF">
              <w:t>По графику логарифмической функции описы</w:t>
            </w:r>
            <w:r w:rsidRPr="00C663AF">
              <w:softHyphen/>
              <w:t>вать её свойства (монотонность, ограничен</w:t>
            </w:r>
            <w:r w:rsidRPr="00C663AF">
              <w:softHyphen/>
              <w:t>ность).</w:t>
            </w:r>
          </w:p>
          <w:p w:rsidR="007164AE" w:rsidRPr="00C663AF" w:rsidRDefault="007164AE" w:rsidP="005C688F">
            <w:pPr>
              <w:pStyle w:val="1"/>
              <w:shd w:val="clear" w:color="auto" w:fill="auto"/>
              <w:spacing w:after="0" w:line="226" w:lineRule="exact"/>
              <w:ind w:firstLine="0"/>
            </w:pPr>
            <w:r w:rsidRPr="00C663AF">
              <w:t>Приводить примеры логарифмической функ</w:t>
            </w:r>
            <w:r w:rsidRPr="00C663AF">
              <w:softHyphen/>
              <w:t>ции (заданной с помощью формулы или гра</w:t>
            </w:r>
            <w:r w:rsidRPr="00C663AF">
              <w:softHyphen/>
              <w:t>фика), обладающей заданными свойствами (например, ограниченности). Разъяснять смысл перечисленных свойств.</w:t>
            </w:r>
          </w:p>
          <w:p w:rsidR="007164AE" w:rsidRPr="00C663AF" w:rsidRDefault="007164AE" w:rsidP="005C688F">
            <w:pPr>
              <w:pStyle w:val="1"/>
              <w:shd w:val="clear" w:color="auto" w:fill="auto"/>
              <w:spacing w:after="0" w:line="226" w:lineRule="exact"/>
              <w:ind w:firstLine="0"/>
            </w:pPr>
            <w:r w:rsidRPr="00C663AF">
              <w:t>Решать простейшие логарифмические уравне</w:t>
            </w:r>
            <w:r w:rsidRPr="00C663AF">
              <w:softHyphen/>
              <w:t>ния, логарифмические неравенства. Распознавать графики и строить график лога</w:t>
            </w:r>
            <w:r w:rsidRPr="00C663AF">
              <w:softHyphen/>
              <w:t>рифмической функции, используя графопо</w:t>
            </w:r>
            <w:r w:rsidRPr="00C663AF">
              <w:softHyphen/>
              <w:t>строители, изучать свойства функции по гра</w:t>
            </w:r>
            <w:r w:rsidRPr="00C663AF">
              <w:softHyphen/>
              <w:t>фикам.</w:t>
            </w:r>
          </w:p>
          <w:p w:rsidR="007164AE" w:rsidRPr="00C663AF" w:rsidRDefault="007164AE" w:rsidP="005C688F">
            <w:pPr>
              <w:pStyle w:val="1"/>
              <w:shd w:val="clear" w:color="auto" w:fill="auto"/>
              <w:spacing w:after="0" w:line="226" w:lineRule="exact"/>
              <w:ind w:left="120" w:firstLine="0"/>
              <w:jc w:val="left"/>
            </w:pPr>
            <w:r w:rsidRPr="00C663AF">
              <w:t>Выполнять преобразования графика логариф</w:t>
            </w:r>
            <w:r w:rsidRPr="00C663AF">
              <w:softHyphen/>
              <w:t>мической функции: параллельный перенос. Применять свойства логарифмической функ</w:t>
            </w:r>
            <w:r w:rsidRPr="00C663AF">
              <w:softHyphen/>
              <w:t>ции при решении прикладных задач</w:t>
            </w:r>
          </w:p>
        </w:tc>
      </w:tr>
      <w:tr w:rsidR="007164AE" w:rsidTr="00783F79">
        <w:tc>
          <w:tcPr>
            <w:tcW w:w="846" w:type="dxa"/>
          </w:tcPr>
          <w:p w:rsidR="007164AE" w:rsidRDefault="007164AE" w:rsidP="005C688F">
            <w:r>
              <w:t>1</w:t>
            </w:r>
          </w:p>
        </w:tc>
        <w:tc>
          <w:tcPr>
            <w:tcW w:w="7000" w:type="dxa"/>
          </w:tcPr>
          <w:p w:rsidR="007164AE" w:rsidRPr="00C663AF" w:rsidRDefault="007164AE" w:rsidP="005C688F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Логарифмы</w:t>
            </w:r>
          </w:p>
        </w:tc>
        <w:tc>
          <w:tcPr>
            <w:tcW w:w="1647" w:type="dxa"/>
          </w:tcPr>
          <w:p w:rsidR="007164AE" w:rsidRPr="00574A4D" w:rsidRDefault="007164AE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7164AE" w:rsidRPr="00C663AF" w:rsidRDefault="007164AE" w:rsidP="005C688F"/>
        </w:tc>
      </w:tr>
      <w:tr w:rsidR="007164AE" w:rsidTr="00783F79">
        <w:tc>
          <w:tcPr>
            <w:tcW w:w="846" w:type="dxa"/>
          </w:tcPr>
          <w:p w:rsidR="007164AE" w:rsidRDefault="007164AE" w:rsidP="005C688F">
            <w:r>
              <w:t>2</w:t>
            </w:r>
          </w:p>
        </w:tc>
        <w:tc>
          <w:tcPr>
            <w:tcW w:w="7000" w:type="dxa"/>
          </w:tcPr>
          <w:p w:rsidR="007164AE" w:rsidRPr="00C663AF" w:rsidRDefault="007164AE" w:rsidP="005C688F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Свойства логарифмов</w:t>
            </w:r>
          </w:p>
        </w:tc>
        <w:tc>
          <w:tcPr>
            <w:tcW w:w="1647" w:type="dxa"/>
          </w:tcPr>
          <w:p w:rsidR="007164AE" w:rsidRPr="00574A4D" w:rsidRDefault="007164AE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7164AE" w:rsidRPr="00C663AF" w:rsidRDefault="007164AE" w:rsidP="005C688F"/>
        </w:tc>
      </w:tr>
      <w:tr w:rsidR="007164AE" w:rsidTr="00783F79">
        <w:tc>
          <w:tcPr>
            <w:tcW w:w="846" w:type="dxa"/>
          </w:tcPr>
          <w:p w:rsidR="007164AE" w:rsidRDefault="007164AE" w:rsidP="005C688F">
            <w:r>
              <w:t>3</w:t>
            </w:r>
          </w:p>
        </w:tc>
        <w:tc>
          <w:tcPr>
            <w:tcW w:w="7000" w:type="dxa"/>
          </w:tcPr>
          <w:p w:rsidR="007164AE" w:rsidRPr="00C663AF" w:rsidRDefault="007164AE" w:rsidP="005C688F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Десятичные и натуральные ло</w:t>
            </w: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гарифмы. Формула перехода</w:t>
            </w:r>
          </w:p>
        </w:tc>
        <w:tc>
          <w:tcPr>
            <w:tcW w:w="1647" w:type="dxa"/>
          </w:tcPr>
          <w:p w:rsidR="007164AE" w:rsidRPr="00574A4D" w:rsidRDefault="007164AE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7164AE" w:rsidRPr="00C663AF" w:rsidRDefault="007164AE" w:rsidP="005C688F"/>
        </w:tc>
      </w:tr>
      <w:tr w:rsidR="007164AE" w:rsidTr="00783F79">
        <w:tc>
          <w:tcPr>
            <w:tcW w:w="846" w:type="dxa"/>
          </w:tcPr>
          <w:p w:rsidR="007164AE" w:rsidRDefault="007164AE" w:rsidP="005C688F">
            <w:r>
              <w:t>4</w:t>
            </w:r>
          </w:p>
        </w:tc>
        <w:tc>
          <w:tcPr>
            <w:tcW w:w="7000" w:type="dxa"/>
          </w:tcPr>
          <w:p w:rsidR="007164AE" w:rsidRPr="00C663AF" w:rsidRDefault="007164AE" w:rsidP="005C688F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Логарифмическая функция, её свойства и график</w:t>
            </w:r>
          </w:p>
        </w:tc>
        <w:tc>
          <w:tcPr>
            <w:tcW w:w="1647" w:type="dxa"/>
          </w:tcPr>
          <w:p w:rsidR="007164AE" w:rsidRPr="00574A4D" w:rsidRDefault="007164AE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7164AE" w:rsidRPr="00C663AF" w:rsidRDefault="007164AE" w:rsidP="005C688F"/>
        </w:tc>
      </w:tr>
      <w:tr w:rsidR="007164AE" w:rsidTr="00783F79">
        <w:tc>
          <w:tcPr>
            <w:tcW w:w="846" w:type="dxa"/>
          </w:tcPr>
          <w:p w:rsidR="007164AE" w:rsidRDefault="007164AE" w:rsidP="005C688F">
            <w:r>
              <w:t>5</w:t>
            </w:r>
          </w:p>
        </w:tc>
        <w:tc>
          <w:tcPr>
            <w:tcW w:w="7000" w:type="dxa"/>
          </w:tcPr>
          <w:p w:rsidR="007164AE" w:rsidRPr="00C663AF" w:rsidRDefault="007164AE" w:rsidP="005C688F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Логарифмические уравнения</w:t>
            </w:r>
          </w:p>
        </w:tc>
        <w:tc>
          <w:tcPr>
            <w:tcW w:w="1647" w:type="dxa"/>
          </w:tcPr>
          <w:p w:rsidR="007164AE" w:rsidRPr="00574A4D" w:rsidRDefault="00C663AF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vMerge/>
          </w:tcPr>
          <w:p w:rsidR="007164AE" w:rsidRPr="00C663AF" w:rsidRDefault="007164AE" w:rsidP="005C688F"/>
        </w:tc>
      </w:tr>
      <w:tr w:rsidR="007164AE" w:rsidTr="00783F79">
        <w:tc>
          <w:tcPr>
            <w:tcW w:w="846" w:type="dxa"/>
          </w:tcPr>
          <w:p w:rsidR="007164AE" w:rsidRDefault="007164AE" w:rsidP="005C688F">
            <w:r>
              <w:t>6</w:t>
            </w:r>
          </w:p>
        </w:tc>
        <w:tc>
          <w:tcPr>
            <w:tcW w:w="7000" w:type="dxa"/>
          </w:tcPr>
          <w:p w:rsidR="007164AE" w:rsidRPr="00C663AF" w:rsidRDefault="007164AE" w:rsidP="005C688F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Логарифмические неравенства</w:t>
            </w:r>
          </w:p>
        </w:tc>
        <w:tc>
          <w:tcPr>
            <w:tcW w:w="1647" w:type="dxa"/>
          </w:tcPr>
          <w:p w:rsidR="007164AE" w:rsidRPr="00574A4D" w:rsidRDefault="007164AE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7164AE" w:rsidRPr="00C663AF" w:rsidRDefault="007164AE" w:rsidP="005C688F"/>
        </w:tc>
      </w:tr>
      <w:tr w:rsidR="007164AE" w:rsidTr="00783F79">
        <w:tc>
          <w:tcPr>
            <w:tcW w:w="846" w:type="dxa"/>
          </w:tcPr>
          <w:p w:rsidR="007164AE" w:rsidRDefault="007164AE" w:rsidP="005C688F">
            <w:r>
              <w:t>7</w:t>
            </w:r>
          </w:p>
        </w:tc>
        <w:tc>
          <w:tcPr>
            <w:tcW w:w="7000" w:type="dxa"/>
          </w:tcPr>
          <w:p w:rsidR="007164AE" w:rsidRPr="00C663AF" w:rsidRDefault="007164AE" w:rsidP="005C688F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Урок обобщения и системати</w:t>
            </w:r>
            <w:r w:rsidRPr="00C663AF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647" w:type="dxa"/>
          </w:tcPr>
          <w:p w:rsidR="007164AE" w:rsidRPr="00574A4D" w:rsidRDefault="00C663AF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vMerge/>
          </w:tcPr>
          <w:p w:rsidR="007164AE" w:rsidRPr="00C663AF" w:rsidRDefault="007164AE" w:rsidP="005C688F"/>
        </w:tc>
      </w:tr>
      <w:tr w:rsidR="007164AE" w:rsidTr="00783F79">
        <w:tc>
          <w:tcPr>
            <w:tcW w:w="846" w:type="dxa"/>
          </w:tcPr>
          <w:p w:rsidR="007164AE" w:rsidRDefault="007164AE" w:rsidP="005C688F">
            <w:r>
              <w:t>8</w:t>
            </w:r>
          </w:p>
        </w:tc>
        <w:tc>
          <w:tcPr>
            <w:tcW w:w="7000" w:type="dxa"/>
          </w:tcPr>
          <w:p w:rsidR="007164AE" w:rsidRPr="00C663AF" w:rsidRDefault="007164AE" w:rsidP="005C688F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1647" w:type="dxa"/>
          </w:tcPr>
          <w:p w:rsidR="007164AE" w:rsidRPr="00574A4D" w:rsidRDefault="007164AE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7164AE" w:rsidRPr="00C663AF" w:rsidRDefault="007164AE" w:rsidP="005C688F"/>
        </w:tc>
      </w:tr>
      <w:tr w:rsidR="00A550F9" w:rsidRPr="00E7484B" w:rsidTr="00E7484B">
        <w:trPr>
          <w:trHeight w:val="389"/>
        </w:trPr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A550F9" w:rsidRPr="00C663AF" w:rsidRDefault="00A550F9" w:rsidP="005C688F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C663AF">
              <w:rPr>
                <w:rFonts w:ascii="Times New Roman" w:hAnsi="Times New Roman" w:cs="Times New Roman"/>
                <w:b/>
              </w:rPr>
              <w:t>Глава VIII. Тригонометрические формулы</w:t>
            </w:r>
          </w:p>
        </w:tc>
        <w:tc>
          <w:tcPr>
            <w:tcW w:w="1647" w:type="dxa"/>
          </w:tcPr>
          <w:p w:rsidR="00A550F9" w:rsidRPr="00C663AF" w:rsidRDefault="00A550F9" w:rsidP="005C688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663AF" w:rsidRPr="00C66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01" w:type="dxa"/>
            <w:vMerge w:val="restart"/>
          </w:tcPr>
          <w:p w:rsidR="00A550F9" w:rsidRPr="00E7484B" w:rsidRDefault="00A550F9" w:rsidP="00E7484B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Переводить градусную меру в радианную и об</w:t>
            </w: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ратно.</w:t>
            </w:r>
          </w:p>
          <w:p w:rsidR="00A550F9" w:rsidRPr="00E7484B" w:rsidRDefault="00A550F9" w:rsidP="00E7484B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Находить на окружности положение точки, соответствующей данному действительному числу.</w:t>
            </w:r>
          </w:p>
          <w:p w:rsidR="00A550F9" w:rsidRPr="00C663AF" w:rsidRDefault="00A550F9" w:rsidP="00E7484B">
            <w:pPr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>Находить знаки значений синуса, косинуса, тангенса числа.</w:t>
            </w:r>
            <w:r w:rsidRPr="00C663AF">
              <w:rPr>
                <w:rFonts w:ascii="Times New Roman" w:hAnsi="Times New Roman" w:cs="Times New Roman"/>
              </w:rPr>
              <w:t xml:space="preserve"> 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>Выявлять зависимость между синусом, косинусом, тангенсом одного и того же угла. Применять данные зависимости для доказательства тождества.</w:t>
            </w:r>
          </w:p>
          <w:p w:rsidR="00A550F9" w:rsidRPr="00C663AF" w:rsidRDefault="00A550F9" w:rsidP="00E7484B">
            <w:pPr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 xml:space="preserve">Применять при преобразованиях и вычислениях формулы связи тригонометрических функций углов а и а, формулы 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lastRenderedPageBreak/>
              <w:t>сложения, формулы двойных и половинных углов, формулы приведения.</w:t>
            </w:r>
          </w:p>
          <w:p w:rsidR="00A550F9" w:rsidRPr="00C663AF" w:rsidRDefault="00A550F9" w:rsidP="00E7484B">
            <w:pPr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 xml:space="preserve">Применять все изученные свойства и формулы при решении прикладных задач </w:t>
            </w:r>
          </w:p>
          <w:p w:rsidR="00A550F9" w:rsidRPr="00C663AF" w:rsidRDefault="00A550F9" w:rsidP="00E7484B">
            <w:pPr>
              <w:rPr>
                <w:rFonts w:ascii="Times New Roman" w:hAnsi="Times New Roman" w:cs="Times New Roman"/>
                <w:lang w:val="ru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Радианная мера угла</w:t>
            </w:r>
          </w:p>
        </w:tc>
        <w:tc>
          <w:tcPr>
            <w:tcW w:w="1647" w:type="dxa"/>
          </w:tcPr>
          <w:p w:rsidR="00A550F9" w:rsidRPr="00E7484B" w:rsidRDefault="00A550F9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A550F9" w:rsidRPr="00C663AF" w:rsidRDefault="00A550F9" w:rsidP="005C688F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1647" w:type="dxa"/>
          </w:tcPr>
          <w:p w:rsidR="00A550F9" w:rsidRPr="00E7484B" w:rsidRDefault="00A550F9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A550F9" w:rsidRPr="00C663AF" w:rsidRDefault="00A550F9" w:rsidP="005C688F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40" w:right="6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Определение синуса, косинуса и тангенса угла</w:t>
            </w:r>
          </w:p>
        </w:tc>
        <w:tc>
          <w:tcPr>
            <w:tcW w:w="1647" w:type="dxa"/>
          </w:tcPr>
          <w:p w:rsidR="00A550F9" w:rsidRPr="00E7484B" w:rsidRDefault="00A550F9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A550F9" w:rsidRPr="00C663AF" w:rsidRDefault="00A550F9" w:rsidP="005C688F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40" w:right="6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Знаки синуса, косинуса и тан</w:t>
            </w: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генса</w:t>
            </w:r>
          </w:p>
        </w:tc>
        <w:tc>
          <w:tcPr>
            <w:tcW w:w="1647" w:type="dxa"/>
          </w:tcPr>
          <w:p w:rsidR="00A550F9" w:rsidRPr="00E7484B" w:rsidRDefault="00A550F9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A550F9" w:rsidRPr="00C663AF" w:rsidRDefault="00A550F9" w:rsidP="005C688F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40" w:right="6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37460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647" w:type="dxa"/>
          </w:tcPr>
          <w:p w:rsidR="00A550F9" w:rsidRPr="00E7484B" w:rsidRDefault="00A550F9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A550F9" w:rsidRPr="00C663AF" w:rsidRDefault="00A550F9" w:rsidP="005C688F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310E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Тригонометрические тождества</w:t>
            </w:r>
          </w:p>
        </w:tc>
        <w:tc>
          <w:tcPr>
            <w:tcW w:w="1647" w:type="dxa"/>
          </w:tcPr>
          <w:p w:rsidR="00A550F9" w:rsidRPr="00E7484B" w:rsidRDefault="00A550F9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A550F9" w:rsidRPr="00C663AF" w:rsidRDefault="00A550F9" w:rsidP="005C688F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40" w:right="6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310E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Синус, косинус и тангенс углов</w:t>
            </w:r>
            <w:r w:rsidRPr="00C663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lang w:val="ru" w:eastAsia="ru-RU"/>
              </w:rPr>
              <w:t xml:space="preserve"> а</w:t>
            </w:r>
            <w:r w:rsidRPr="005310E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и —а</w:t>
            </w:r>
          </w:p>
        </w:tc>
        <w:tc>
          <w:tcPr>
            <w:tcW w:w="1647" w:type="dxa"/>
          </w:tcPr>
          <w:p w:rsidR="00A550F9" w:rsidRPr="00E7484B" w:rsidRDefault="00A550F9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A550F9" w:rsidRPr="00C663AF" w:rsidRDefault="00A550F9" w:rsidP="005C688F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310E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Формулы сложения</w:t>
            </w:r>
          </w:p>
        </w:tc>
        <w:tc>
          <w:tcPr>
            <w:tcW w:w="1647" w:type="dxa"/>
          </w:tcPr>
          <w:p w:rsidR="00A550F9" w:rsidRPr="00E7484B" w:rsidRDefault="00A550F9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A550F9" w:rsidRPr="00C663AF" w:rsidRDefault="00A550F9" w:rsidP="005C688F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C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Синус, косинус и тангенс двойного угла</w:t>
            </w:r>
          </w:p>
        </w:tc>
        <w:tc>
          <w:tcPr>
            <w:tcW w:w="1647" w:type="dxa"/>
          </w:tcPr>
          <w:p w:rsidR="00A550F9" w:rsidRPr="00E7484B" w:rsidRDefault="00A550F9" w:rsidP="005C688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A550F9" w:rsidRPr="00C663AF" w:rsidRDefault="00A550F9" w:rsidP="005C688F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Синус, косинус и тангенс половинного угла</w:t>
            </w:r>
          </w:p>
        </w:tc>
        <w:tc>
          <w:tcPr>
            <w:tcW w:w="1647" w:type="dxa"/>
          </w:tcPr>
          <w:p w:rsidR="00A550F9" w:rsidRPr="00E7484B" w:rsidRDefault="00A550F9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A550F9" w:rsidRPr="00C663AF" w:rsidRDefault="00A550F9" w:rsidP="005310E1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1647" w:type="dxa"/>
          </w:tcPr>
          <w:p w:rsidR="00A550F9" w:rsidRPr="00E7484B" w:rsidRDefault="00A550F9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A550F9" w:rsidRPr="00C663AF" w:rsidRDefault="00A550F9" w:rsidP="005310E1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Pr="00E7484B" w:rsidRDefault="00A550F9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Сумма и разность синусов. Сумма и разность косинусов.</w:t>
            </w:r>
          </w:p>
        </w:tc>
        <w:tc>
          <w:tcPr>
            <w:tcW w:w="1647" w:type="dxa"/>
          </w:tcPr>
          <w:p w:rsidR="00A550F9" w:rsidRPr="00E7484B" w:rsidRDefault="00A550F9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A550F9" w:rsidRPr="00C663AF" w:rsidRDefault="00A550F9" w:rsidP="005310E1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A550F9">
        <w:trPr>
          <w:trHeight w:val="537"/>
        </w:trPr>
        <w:tc>
          <w:tcPr>
            <w:tcW w:w="846" w:type="dxa"/>
          </w:tcPr>
          <w:p w:rsidR="00A550F9" w:rsidRPr="00E7484B" w:rsidRDefault="00A550F9" w:rsidP="00A550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Произведение синусов и коси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нусов</w:t>
            </w:r>
          </w:p>
        </w:tc>
        <w:tc>
          <w:tcPr>
            <w:tcW w:w="1647" w:type="dxa"/>
          </w:tcPr>
          <w:p w:rsidR="00A550F9" w:rsidRPr="00E7484B" w:rsidRDefault="00C663AF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A550F9" w:rsidRPr="00C663AF" w:rsidRDefault="00A550F9" w:rsidP="005310E1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Default="00A550F9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Урок обобщения и системати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зации знаний</w:t>
            </w:r>
          </w:p>
        </w:tc>
        <w:tc>
          <w:tcPr>
            <w:tcW w:w="1647" w:type="dxa"/>
          </w:tcPr>
          <w:p w:rsidR="00A550F9" w:rsidRPr="00E7484B" w:rsidRDefault="00C663AF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A550F9" w:rsidRPr="00C663AF" w:rsidRDefault="00A550F9" w:rsidP="005310E1">
            <w:pPr>
              <w:rPr>
                <w:rFonts w:ascii="Times New Roman" w:hAnsi="Times New Roman" w:cs="Times New Roman"/>
              </w:rPr>
            </w:pPr>
          </w:p>
        </w:tc>
      </w:tr>
      <w:tr w:rsidR="00A550F9" w:rsidRPr="00E7484B" w:rsidTr="00783F79">
        <w:tc>
          <w:tcPr>
            <w:tcW w:w="846" w:type="dxa"/>
          </w:tcPr>
          <w:p w:rsidR="00A550F9" w:rsidRDefault="00A550F9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0" w:type="dxa"/>
          </w:tcPr>
          <w:p w:rsidR="00A550F9" w:rsidRPr="00C663AF" w:rsidRDefault="00A550F9" w:rsidP="00A550F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hAnsi="Times New Roman" w:cs="Times New Roman"/>
              </w:rPr>
              <w:t>Контрольная работа №5.</w:t>
            </w:r>
          </w:p>
        </w:tc>
        <w:tc>
          <w:tcPr>
            <w:tcW w:w="1647" w:type="dxa"/>
          </w:tcPr>
          <w:p w:rsidR="00A550F9" w:rsidRPr="00E7484B" w:rsidRDefault="00A550F9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A550F9" w:rsidRPr="00C663AF" w:rsidRDefault="00A550F9" w:rsidP="005310E1">
            <w:pPr>
              <w:rPr>
                <w:rFonts w:ascii="Times New Roman" w:hAnsi="Times New Roman" w:cs="Times New Roman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C663AF" w:rsidRPr="00C663AF" w:rsidRDefault="00C663AF" w:rsidP="00A550F9">
            <w:pPr>
              <w:pStyle w:val="12"/>
              <w:keepNext/>
              <w:keepLines/>
              <w:shd w:val="clear" w:color="auto" w:fill="auto"/>
              <w:spacing w:after="17" w:line="230" w:lineRule="exact"/>
              <w:ind w:right="40"/>
              <w:jc w:val="left"/>
              <w:rPr>
                <w:rFonts w:ascii="Times New Roman" w:hAnsi="Times New Roman" w:cs="Times New Roman"/>
                <w:b/>
              </w:rPr>
            </w:pPr>
            <w:bookmarkStart w:id="1" w:name="bookmark5"/>
            <w:r w:rsidRPr="00C663AF">
              <w:rPr>
                <w:rFonts w:ascii="Times New Roman" w:hAnsi="Times New Roman" w:cs="Times New Roman"/>
                <w:b/>
              </w:rPr>
              <w:t>Глава IX. Тригонометрические уравнения</w:t>
            </w:r>
            <w:bookmarkEnd w:id="1"/>
          </w:p>
        </w:tc>
        <w:tc>
          <w:tcPr>
            <w:tcW w:w="1647" w:type="dxa"/>
          </w:tcPr>
          <w:p w:rsidR="00C663AF" w:rsidRPr="00C663AF" w:rsidRDefault="00C663AF" w:rsidP="005310E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01" w:type="dxa"/>
            <w:vMerge w:val="restart"/>
          </w:tcPr>
          <w:p w:rsidR="00C663AF" w:rsidRPr="00A550F9" w:rsidRDefault="00C663AF" w:rsidP="00A550F9">
            <w:pPr>
              <w:spacing w:line="226" w:lineRule="exac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Находить арксинус, арккосинус, арктангенс действительного числа, грамотно формулируя определение.</w:t>
            </w:r>
          </w:p>
          <w:p w:rsidR="00C663AF" w:rsidRPr="00C663AF" w:rsidRDefault="00C663AF" w:rsidP="00A550F9">
            <w:pPr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 xml:space="preserve">Применять формулы для нахождения корней уравнений 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en-US" w:eastAsia="ru-RU"/>
              </w:rPr>
              <w:t>cos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eastAsia="ru-RU"/>
              </w:rPr>
              <w:t xml:space="preserve"> 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val="ru" w:eastAsia="ru-RU"/>
              </w:rPr>
              <w:t>х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 xml:space="preserve"> =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val="ru" w:eastAsia="ru-RU"/>
              </w:rPr>
              <w:t xml:space="preserve"> 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val="en-US" w:eastAsia="ru-RU"/>
              </w:rPr>
              <w:t>a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eastAsia="ru-RU"/>
              </w:rPr>
              <w:t>,</w:t>
            </w:r>
            <w:r w:rsidRPr="00C663AF">
              <w:rPr>
                <w:rFonts w:ascii="Times New Roman" w:eastAsia="Tahoma" w:hAnsi="Times New Roman" w:cs="Times New Roman"/>
                <w:color w:val="000000"/>
                <w:lang w:eastAsia="ru-RU"/>
              </w:rPr>
              <w:t xml:space="preserve"> 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en-US" w:eastAsia="ru-RU"/>
              </w:rPr>
              <w:t>sin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eastAsia="ru-RU"/>
              </w:rPr>
              <w:t xml:space="preserve"> 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val="ru" w:eastAsia="ru-RU"/>
              </w:rPr>
              <w:t>х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 xml:space="preserve"> =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val="ru" w:eastAsia="ru-RU"/>
              </w:rPr>
              <w:t xml:space="preserve"> 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val="en-US" w:eastAsia="ru-RU"/>
              </w:rPr>
              <w:t>a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eastAsia="ru-RU"/>
              </w:rPr>
              <w:t>,</w:t>
            </w:r>
            <w:r w:rsidRPr="00C663AF">
              <w:rPr>
                <w:rFonts w:ascii="Times New Roman" w:eastAsia="Tahom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63AF">
              <w:rPr>
                <w:rFonts w:ascii="Times New Roman" w:eastAsia="Tahoma" w:hAnsi="Times New Roman" w:cs="Times New Roman"/>
                <w:color w:val="000000"/>
                <w:lang w:val="en-US" w:eastAsia="ru-RU"/>
              </w:rPr>
              <w:t>tg</w:t>
            </w:r>
            <w:proofErr w:type="spellEnd"/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eastAsia="ru-RU"/>
              </w:rPr>
              <w:t xml:space="preserve"> </w:t>
            </w:r>
            <w:r w:rsidRPr="00C663AF">
              <w:rPr>
                <w:rFonts w:ascii="Times New Roman" w:eastAsia="Tahoma" w:hAnsi="Times New Roman" w:cs="Times New Roman"/>
                <w:i/>
                <w:iCs/>
                <w:color w:val="000000"/>
                <w:spacing w:val="20"/>
                <w:lang w:val="ru" w:eastAsia="ru-RU"/>
              </w:rPr>
              <w:t>х = а.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 xml:space="preserve"> Уметь решать тригонометрические уравнения: линей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softHyphen/>
              <w:t>ные относительно синуса, косинуса, тангенса угла (числа), сводящиеся к квадратным и дру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softHyphen/>
              <w:t>гим алгебраическим уравнениям после замены неизвестного, сводящиеся к простейшим</w:t>
            </w:r>
            <w:r w:rsidRPr="00C663AF">
              <w:rPr>
                <w:rFonts w:ascii="Times New Roman" w:hAnsi="Times New Roman" w:cs="Times New Roman"/>
              </w:rPr>
              <w:t xml:space="preserve"> </w:t>
            </w: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>тригонометрическим уравнениям после разложения на множители.</w:t>
            </w:r>
          </w:p>
          <w:p w:rsidR="00C663AF" w:rsidRPr="00C663AF" w:rsidRDefault="00C663AF" w:rsidP="00A550F9">
            <w:pPr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eastAsia="Tahoma" w:hAnsi="Times New Roman" w:cs="Times New Roman"/>
                <w:color w:val="000000"/>
                <w:lang w:val="ru" w:eastAsia="ru-RU"/>
              </w:rPr>
              <w:t>Применять все изученные свойства и способы решения тригонометрических уравнений и неравенств при решении прикладных задач</w:t>
            </w: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cos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</w:p>
        </w:tc>
        <w:tc>
          <w:tcPr>
            <w:tcW w:w="1647" w:type="dxa"/>
          </w:tcPr>
          <w:p w:rsidR="00C663AF" w:rsidRPr="00E7484B" w:rsidRDefault="00C663AF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vMerge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sin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</w:p>
        </w:tc>
        <w:tc>
          <w:tcPr>
            <w:tcW w:w="1647" w:type="dxa"/>
          </w:tcPr>
          <w:p w:rsidR="00C663AF" w:rsidRPr="00E7484B" w:rsidRDefault="00C663AF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vMerge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proofErr w:type="spellStart"/>
            <w:r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tg</w:t>
            </w:r>
            <w:proofErr w:type="spellEnd"/>
            <w:r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</w:p>
        </w:tc>
        <w:tc>
          <w:tcPr>
            <w:tcW w:w="1647" w:type="dxa"/>
          </w:tcPr>
          <w:p w:rsidR="00C663AF" w:rsidRPr="00E7484B" w:rsidRDefault="00C663AF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vMerge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Тригонометрические уравне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ния, сводящиеся к алгебраиче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ским. Однородные уравнения</w:t>
            </w:r>
          </w:p>
        </w:tc>
        <w:tc>
          <w:tcPr>
            <w:tcW w:w="1647" w:type="dxa"/>
          </w:tcPr>
          <w:p w:rsidR="00C663AF" w:rsidRPr="00E7484B" w:rsidRDefault="00C663AF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vMerge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1647" w:type="dxa"/>
          </w:tcPr>
          <w:p w:rsidR="00C663AF" w:rsidRPr="00E7484B" w:rsidRDefault="00C663AF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vMerge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Системы тригонометрических уравнений</w:t>
            </w:r>
          </w:p>
        </w:tc>
        <w:tc>
          <w:tcPr>
            <w:tcW w:w="1647" w:type="dxa"/>
          </w:tcPr>
          <w:p w:rsidR="00C663AF" w:rsidRPr="00E7484B" w:rsidRDefault="00BD3F19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Тригонометрические неравен</w:t>
            </w:r>
            <w:r w:rsidRPr="00C663A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ства</w:t>
            </w:r>
          </w:p>
        </w:tc>
        <w:tc>
          <w:tcPr>
            <w:tcW w:w="1647" w:type="dxa"/>
          </w:tcPr>
          <w:p w:rsidR="00C663AF" w:rsidRPr="00E7484B" w:rsidRDefault="00BD3F19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Урок обобщения и системати</w:t>
            </w:r>
            <w:r w:rsidRPr="00C663AF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647" w:type="dxa"/>
          </w:tcPr>
          <w:p w:rsidR="00C663AF" w:rsidRPr="00E7484B" w:rsidRDefault="00BD3F19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1647" w:type="dxa"/>
          </w:tcPr>
          <w:p w:rsidR="00C663AF" w:rsidRPr="00E7484B" w:rsidRDefault="00C663AF" w:rsidP="005310E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vMerge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AF" w:rsidRPr="00E7484B" w:rsidTr="00783F79">
        <w:tc>
          <w:tcPr>
            <w:tcW w:w="846" w:type="dxa"/>
          </w:tcPr>
          <w:p w:rsidR="00C663AF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C663AF" w:rsidRPr="00C663AF" w:rsidRDefault="00C663AF" w:rsidP="00C663A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663AF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647" w:type="dxa"/>
          </w:tcPr>
          <w:p w:rsidR="00C663AF" w:rsidRPr="00C663AF" w:rsidRDefault="00C663AF" w:rsidP="005310E1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01" w:type="dxa"/>
          </w:tcPr>
          <w:p w:rsidR="00C663AF" w:rsidRPr="00E7484B" w:rsidRDefault="00C663AF" w:rsidP="00531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BBD" w:rsidRDefault="00F37BBD" w:rsidP="00A550F9">
      <w:pPr>
        <w:rPr>
          <w:rFonts w:ascii="Times New Roman" w:hAnsi="Times New Roman" w:cs="Times New Roman"/>
          <w:sz w:val="24"/>
          <w:szCs w:val="24"/>
        </w:rPr>
      </w:pPr>
    </w:p>
    <w:p w:rsidR="00200420" w:rsidRDefault="00200420" w:rsidP="00A550F9">
      <w:pPr>
        <w:rPr>
          <w:rFonts w:ascii="Times New Roman" w:hAnsi="Times New Roman" w:cs="Times New Roman"/>
          <w:sz w:val="24"/>
          <w:szCs w:val="24"/>
        </w:rPr>
      </w:pPr>
    </w:p>
    <w:p w:rsidR="00200420" w:rsidRPr="00630DC7" w:rsidRDefault="00630DC7" w:rsidP="00A550F9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30DC7">
        <w:rPr>
          <w:rFonts w:ascii="Times New Roman" w:hAnsi="Times New Roman" w:cs="Times New Roman"/>
          <w:color w:val="FF0000"/>
          <w:sz w:val="24"/>
          <w:szCs w:val="24"/>
        </w:rPr>
        <w:t>Нгшщзлор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это из ООП</w:t>
      </w:r>
    </w:p>
    <w:p w:rsidR="00200420" w:rsidRPr="001200C1" w:rsidRDefault="00D53932" w:rsidP="00120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C1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11468"/>
        <w:gridCol w:w="1701"/>
        <w:gridCol w:w="1949"/>
      </w:tblGrid>
      <w:tr w:rsidR="00D53932" w:rsidTr="001200C1">
        <w:tc>
          <w:tcPr>
            <w:tcW w:w="576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8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8" w:type="dxa"/>
          </w:tcPr>
          <w:p w:rsidR="00D53932" w:rsidRPr="00454FDE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1701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8" w:type="dxa"/>
          </w:tcPr>
          <w:p w:rsidR="00D53932" w:rsidRPr="00454FDE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701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A5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8" w:type="dxa"/>
          </w:tcPr>
          <w:p w:rsidR="00D53932" w:rsidRPr="00454FDE" w:rsidRDefault="00D53932" w:rsidP="00D5393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Бесконечно убывающая геоме</w:t>
            </w: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трическая прогрессия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8" w:type="dxa"/>
          </w:tcPr>
          <w:p w:rsidR="00D53932" w:rsidRPr="00454FDE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Арифметический корень нату</w:t>
            </w: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ральной степени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8" w:type="dxa"/>
          </w:tcPr>
          <w:p w:rsidR="00D53932" w:rsidRPr="00454FDE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Арифметический корень нату</w:t>
            </w: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ральной степени</w:t>
            </w:r>
            <w:r w:rsidR="00630DC7" w:rsidRPr="00454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30DC7" w:rsidRPr="00454FDE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 </w:t>
            </w:r>
            <w:r w:rsidR="00630DC7" w:rsidRPr="00454FDE">
              <w:rPr>
                <w:rFonts w:ascii="Times New Roman" w:hAnsi="Times New Roman" w:cs="Times New Roman"/>
                <w:bCs/>
                <w:color w:val="FF0000"/>
                <w:szCs w:val="28"/>
              </w:rPr>
              <w:t xml:space="preserve">Корень степени </w:t>
            </w:r>
            <m:oMath>
              <m:r>
                <w:rPr>
                  <w:rFonts w:ascii="Cambria Math" w:hAnsi="Cambria Math" w:cs="Times New Roman"/>
                  <w:color w:val="FF0000"/>
                  <w:szCs w:val="28"/>
                </w:rPr>
                <m:t>n&gt;1</m:t>
              </m:r>
            </m:oMath>
            <w:r w:rsidR="00630DC7" w:rsidRPr="00454FDE">
              <w:rPr>
                <w:rFonts w:ascii="Times New Roman" w:hAnsi="Times New Roman" w:cs="Times New Roman"/>
                <w:bCs/>
                <w:color w:val="FF0000"/>
                <w:szCs w:val="28"/>
              </w:rPr>
              <w:t xml:space="preserve"> и его свойства</w:t>
            </w:r>
            <w:r w:rsidR="00630DC7" w:rsidRPr="00454FDE">
              <w:rPr>
                <w:rFonts w:ascii="Times New Roman" w:hAnsi="Times New Roman"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8" w:type="dxa"/>
          </w:tcPr>
          <w:p w:rsidR="00D53932" w:rsidRPr="00454FDE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Арифметический корень нату</w:t>
            </w: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ральной степени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8" w:type="dxa"/>
          </w:tcPr>
          <w:p w:rsidR="00D53932" w:rsidRPr="00454FDE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Степень </w:t>
            </w:r>
            <w:proofErr w:type="gramStart"/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 рациональным показателям</w:t>
            </w:r>
            <w:proofErr w:type="gramEnd"/>
            <w:r w:rsidR="00630DC7"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и ее свойства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8" w:type="dxa"/>
          </w:tcPr>
          <w:p w:rsidR="00D53932" w:rsidRPr="00454FDE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Степень с рациональным и действительным показателями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468" w:type="dxa"/>
          </w:tcPr>
          <w:p w:rsidR="00D53932" w:rsidRPr="00454FDE" w:rsidRDefault="00630DC7" w:rsidP="00D53932">
            <w:pPr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454FDE">
              <w:rPr>
                <w:rFonts w:ascii="Times New Roman" w:hAnsi="Times New Roman" w:cs="Times New Roman"/>
                <w:bCs/>
                <w:i/>
                <w:color w:val="FF0000"/>
                <w:szCs w:val="28"/>
              </w:rPr>
              <w:t>Степень с действительным показателем и ее свойства.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68" w:type="dxa"/>
          </w:tcPr>
          <w:p w:rsidR="00D53932" w:rsidRPr="00454FDE" w:rsidRDefault="00630DC7" w:rsidP="00D53932">
            <w:pPr>
              <w:spacing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FF0000"/>
                <w:lang w:val="ru" w:eastAsia="ru-RU"/>
              </w:rPr>
            </w:pPr>
            <w:r w:rsidRPr="00454FDE">
              <w:rPr>
                <w:rFonts w:ascii="Times New Roman" w:hAnsi="Times New Roman" w:cs="Times New Roman"/>
                <w:bCs/>
                <w:color w:val="FF0000"/>
                <w:szCs w:val="28"/>
              </w:rPr>
              <w:t xml:space="preserve">Преобразования простейших выражений, включающих арифметические операции, операцию возведения в степень 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68" w:type="dxa"/>
          </w:tcPr>
          <w:p w:rsidR="00D53932" w:rsidRPr="00454FDE" w:rsidRDefault="00D53932" w:rsidP="00D53932">
            <w:pPr>
              <w:spacing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54FDE">
              <w:rPr>
                <w:rFonts w:ascii="Times New Roman" w:hAnsi="Times New Roman" w:cs="Times New Roman"/>
              </w:rPr>
              <w:t>Урок обобщения и системати</w:t>
            </w:r>
            <w:r w:rsidRPr="00454FDE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68" w:type="dxa"/>
          </w:tcPr>
          <w:p w:rsidR="00D53932" w:rsidRPr="00454FDE" w:rsidRDefault="00D53932" w:rsidP="00D53932">
            <w:pPr>
              <w:spacing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54FDE">
              <w:rPr>
                <w:rFonts w:ascii="Times New Roman" w:hAnsi="Times New Roman" w:cs="Times New Roman"/>
              </w:rPr>
              <w:t>Урок обобщения и системати</w:t>
            </w:r>
            <w:r w:rsidRPr="00454FDE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68" w:type="dxa"/>
          </w:tcPr>
          <w:p w:rsidR="00D53932" w:rsidRPr="00454FDE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68" w:type="dxa"/>
          </w:tcPr>
          <w:p w:rsidR="00D53932" w:rsidRPr="00454FDE" w:rsidRDefault="00630DC7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hAnsi="Times New Roman" w:cs="Times New Roman"/>
                <w:color w:val="FF0000"/>
              </w:rPr>
              <w:t>Зависимость величин. Функция.  А</w:t>
            </w:r>
            <w:r w:rsidRPr="00454FDE">
              <w:rPr>
                <w:rFonts w:ascii="Times New Roman" w:hAnsi="Times New Roman" w:cs="Times New Roman"/>
                <w:color w:val="FF0000"/>
                <w:szCs w:val="28"/>
              </w:rPr>
              <w:t>ргумент и значение функции.</w:t>
            </w:r>
            <w:r w:rsidRPr="00454FD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54FDE">
              <w:rPr>
                <w:rFonts w:ascii="Times New Roman" w:hAnsi="Times New Roman" w:cs="Times New Roman"/>
                <w:color w:val="FF0000"/>
              </w:rPr>
              <w:t xml:space="preserve">Область определения и множество значений. График зависимости. График функции. Нули функции, промежутки </w:t>
            </w:r>
            <w:proofErr w:type="spellStart"/>
            <w:r w:rsidRPr="00454FDE">
              <w:rPr>
                <w:rFonts w:ascii="Times New Roman" w:hAnsi="Times New Roman" w:cs="Times New Roman"/>
                <w:color w:val="FF0000"/>
              </w:rPr>
              <w:t>знакопостоянства</w:t>
            </w:r>
            <w:proofErr w:type="spellEnd"/>
            <w:r w:rsidRPr="00454FDE">
              <w:rPr>
                <w:rFonts w:ascii="Times New Roman" w:hAnsi="Times New Roman" w:cs="Times New Roman"/>
                <w:color w:val="FF0000"/>
              </w:rPr>
              <w:t>, монотонность. Наибольшее и наименьшее значения функции</w:t>
            </w:r>
            <w:r w:rsidRPr="00454FDE">
              <w:rPr>
                <w:rFonts w:ascii="Times New Roman" w:hAnsi="Times New Roman" w:cs="Times New Roman"/>
              </w:rPr>
              <w:t xml:space="preserve">. </w:t>
            </w:r>
            <w:r w:rsidR="002D04D1"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Степенная функция, её свой</w:t>
            </w:r>
            <w:r w:rsidR="002D04D1"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ства и график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68" w:type="dxa"/>
          </w:tcPr>
          <w:p w:rsidR="00D53932" w:rsidRPr="00454FDE" w:rsidRDefault="002D04D1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Степенная функция, её свой</w:t>
            </w: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ства и график</w:t>
            </w:r>
            <w:r w:rsidR="00630DC7" w:rsidRPr="00454FDE">
              <w:rPr>
                <w:rFonts w:ascii="Times New Roman" w:hAnsi="Times New Roman" w:cs="Times New Roman"/>
              </w:rPr>
              <w:t xml:space="preserve"> </w:t>
            </w:r>
            <w:r w:rsidR="00630DC7" w:rsidRPr="00454FDE">
              <w:rPr>
                <w:rFonts w:ascii="Times New Roman" w:hAnsi="Times New Roman" w:cs="Times New Roman"/>
                <w:color w:val="FF0000"/>
              </w:rPr>
              <w:t xml:space="preserve">Четность и нечетность функций. </w:t>
            </w:r>
            <w:r w:rsidR="00630DC7" w:rsidRPr="00454FDE">
              <w:rPr>
                <w:rFonts w:ascii="Times New Roman" w:hAnsi="Times New Roman" w:cs="Times New Roman"/>
                <w:bCs/>
                <w:color w:val="FF0000"/>
                <w:szCs w:val="28"/>
              </w:rPr>
              <w:t>Понятие о непрерывных функциях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68" w:type="dxa"/>
          </w:tcPr>
          <w:p w:rsidR="00D53932" w:rsidRPr="00454FDE" w:rsidRDefault="002D04D1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Степенная функция, её свой</w:t>
            </w: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ства и график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68" w:type="dxa"/>
          </w:tcPr>
          <w:p w:rsidR="00D53932" w:rsidRPr="00454FDE" w:rsidRDefault="002D04D1" w:rsidP="00D5393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54FDE"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  <w:t>Взаимно обратные функции.</w:t>
            </w:r>
            <w:r w:rsidR="00630DC7" w:rsidRPr="00454FDE">
              <w:rPr>
                <w:rFonts w:ascii="Times New Roman" w:hAnsi="Times New Roman" w:cs="Times New Roman"/>
                <w:bCs/>
                <w:i/>
                <w:color w:val="FF0000"/>
                <w:szCs w:val="28"/>
              </w:rPr>
              <w:t xml:space="preserve"> Графики взаимно обратных функций.</w:t>
            </w:r>
            <w:r w:rsidRPr="00454FDE"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  <w:t xml:space="preserve"> 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68" w:type="dxa"/>
          </w:tcPr>
          <w:p w:rsidR="00D53932" w:rsidRPr="00454FDE" w:rsidRDefault="002D04D1" w:rsidP="00D5393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54FDE"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  <w:t>Взаимно обратные функции. Сложная функция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32" w:rsidTr="001200C1">
        <w:tc>
          <w:tcPr>
            <w:tcW w:w="576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68" w:type="dxa"/>
          </w:tcPr>
          <w:p w:rsidR="00D53932" w:rsidRPr="00454FDE" w:rsidRDefault="002D04D1" w:rsidP="00D53932">
            <w:pPr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Дробно-линейная функция</w:t>
            </w:r>
            <w:r w:rsidR="00630DC7"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. </w:t>
            </w:r>
            <w:r w:rsidR="00630DC7" w:rsidRPr="00454FDE">
              <w:rPr>
                <w:rFonts w:ascii="Times New Roman" w:hAnsi="Times New Roman" w:cs="Times New Roman"/>
                <w:i/>
                <w:color w:val="FF0000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1701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53932" w:rsidRDefault="00D53932" w:rsidP="00D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68" w:type="dxa"/>
          </w:tcPr>
          <w:p w:rsidR="002D04D1" w:rsidRPr="00454FDE" w:rsidRDefault="002D04D1" w:rsidP="002D04D1">
            <w:pPr>
              <w:spacing w:after="72" w:line="235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Равносильные уравнения и не</w:t>
            </w: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равенства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68" w:type="dxa"/>
          </w:tcPr>
          <w:p w:rsidR="002D04D1" w:rsidRPr="00454FDE" w:rsidRDefault="002D04D1" w:rsidP="002D04D1">
            <w:pPr>
              <w:spacing w:after="72" w:line="235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Равносильные уравнения и не</w:t>
            </w: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равенства</w:t>
            </w:r>
            <w:r w:rsidR="00630DC7"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="00630DC7" w:rsidRPr="00454FDE">
              <w:rPr>
                <w:rFonts w:ascii="Times New Roman" w:hAnsi="Times New Roman" w:cs="Times New Roman"/>
              </w:rPr>
              <w:t xml:space="preserve"> </w:t>
            </w:r>
            <w:r w:rsidR="00630DC7" w:rsidRPr="00454FDE">
              <w:rPr>
                <w:rFonts w:ascii="Times New Roman" w:hAnsi="Times New Roman" w:cs="Times New Roman"/>
                <w:color w:val="FF0000"/>
              </w:rPr>
              <w:t>Решение рациональных уравнений и неравенств.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68" w:type="dxa"/>
          </w:tcPr>
          <w:p w:rsidR="002D04D1" w:rsidRPr="00454FDE" w:rsidRDefault="002D04D1" w:rsidP="00454FDE">
            <w:pPr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</w:pP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Равносильные уравнения и не</w:t>
            </w:r>
            <w:r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равенства</w:t>
            </w:r>
            <w:r w:rsidR="00630DC7" w:rsidRP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="00630DC7" w:rsidRPr="00454FDE">
              <w:rPr>
                <w:rFonts w:ascii="Times New Roman" w:hAnsi="Times New Roman" w:cs="Times New Roman"/>
              </w:rPr>
              <w:t xml:space="preserve"> Решение рациональных уравнений и неравенств.</w:t>
            </w:r>
            <w:r w:rsidR="00630DC7" w:rsidRPr="00454FDE">
              <w:rPr>
                <w:rFonts w:ascii="Times New Roman" w:hAnsi="Times New Roman" w:cs="Times New Roman"/>
                <w:bCs/>
                <w:i/>
                <w:color w:val="000000"/>
                <w:szCs w:val="28"/>
              </w:rPr>
              <w:t xml:space="preserve"> </w:t>
            </w:r>
            <w:r w:rsidR="00630DC7" w:rsidRPr="00454FDE">
              <w:rPr>
                <w:rFonts w:ascii="Times New Roman" w:hAnsi="Times New Roman" w:cs="Times New Roman"/>
                <w:bCs/>
                <w:i/>
                <w:color w:val="FF0000"/>
                <w:szCs w:val="28"/>
              </w:rPr>
              <w:t>Графические методы решения уравнений и неравенств.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after="90" w:line="22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Иррациональные уравнения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after="90" w:line="220" w:lineRule="exac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Иррациональные уравнения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Иррациональные неравенства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Урок обобщения и системати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зации знаний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Урок обобщения и системати</w:t>
            </w: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зации знаний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Контрольная работа № 2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Показательная функция, её свойства и график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F62CF4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Показательная функция, её свойства и график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68" w:type="dxa"/>
          </w:tcPr>
          <w:p w:rsidR="002D04D1" w:rsidRDefault="00454FDE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Простейшие п</w:t>
            </w:r>
            <w:r w:rsidR="002D04D1"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оказательные уравнения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Показательные уравнения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Показательные уравнения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68" w:type="dxa"/>
          </w:tcPr>
          <w:p w:rsidR="002D04D1" w:rsidRPr="00C663AF" w:rsidRDefault="00454FDE" w:rsidP="002D04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Простейшие п</w:t>
            </w:r>
            <w:r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оказательные </w:t>
            </w:r>
            <w:r w:rsidR="002D04D1"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неравенства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74A4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Показательные неравенства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68" w:type="dxa"/>
          </w:tcPr>
          <w:p w:rsidR="002D04D1" w:rsidRPr="007A3D70" w:rsidRDefault="002D04D1" w:rsidP="002D04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</w:pPr>
            <w:r w:rsidRPr="007A3D70"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  <w:t>Системы показательных урав</w:t>
            </w:r>
            <w:r w:rsidRPr="007A3D70"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  <w:softHyphen/>
              <w:t>нений и неравенств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68" w:type="dxa"/>
          </w:tcPr>
          <w:p w:rsidR="002D04D1" w:rsidRPr="007A3D70" w:rsidRDefault="002D04D1" w:rsidP="002D04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</w:pPr>
            <w:r w:rsidRPr="007A3D70"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  <w:t>Системы показательных урав</w:t>
            </w:r>
            <w:r w:rsidRPr="007A3D70"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  <w:softHyphen/>
              <w:t>нений и неравенств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hAnsi="Times New Roman" w:cs="Times New Roman"/>
              </w:rPr>
              <w:t>Урок обобщения и системати</w:t>
            </w:r>
            <w:r w:rsidRPr="00C663AF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hAnsi="Times New Roman" w:cs="Times New Roman"/>
              </w:rPr>
              <w:t>Урок обобщения и системати</w:t>
            </w:r>
            <w:r w:rsidRPr="00C663AF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AF"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68" w:type="dxa"/>
          </w:tcPr>
          <w:p w:rsidR="002D04D1" w:rsidRDefault="00454FDE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hAnsi="Times New Roman" w:cs="Times New Roman"/>
                <w:bCs/>
                <w:color w:val="FF0000"/>
                <w:szCs w:val="28"/>
              </w:rPr>
              <w:t>Логарифм числа</w:t>
            </w:r>
            <w:r>
              <w:rPr>
                <w:bCs/>
                <w:color w:val="000000"/>
                <w:szCs w:val="28"/>
              </w:rPr>
              <w:t>.</w:t>
            </w: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="002D04D1"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Логарифмы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Логарифмы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Свойства логарифмов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68" w:type="dxa"/>
          </w:tcPr>
          <w:p w:rsidR="002D04D1" w:rsidRPr="00454FDE" w:rsidRDefault="002D04D1" w:rsidP="00454FDE">
            <w:pPr>
              <w:rPr>
                <w:bCs/>
                <w:color w:val="000000"/>
                <w:szCs w:val="28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Свойства логарифмов</w:t>
            </w:r>
            <w:r w:rsid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="00454FDE" w:rsidRPr="00B268E8">
              <w:rPr>
                <w:bCs/>
                <w:color w:val="000000"/>
                <w:szCs w:val="28"/>
              </w:rPr>
              <w:t xml:space="preserve"> </w:t>
            </w:r>
            <w:r w:rsidR="00454FDE" w:rsidRPr="00454FDE">
              <w:rPr>
                <w:bCs/>
                <w:color w:val="FF0000"/>
                <w:szCs w:val="28"/>
              </w:rPr>
              <w:t>Преобразования простейших выражений, включающих операцию логарифмирования</w:t>
            </w:r>
            <w:r w:rsidR="00454FDE" w:rsidRPr="00B268E8">
              <w:rPr>
                <w:bCs/>
                <w:color w:val="000000"/>
                <w:szCs w:val="28"/>
              </w:rPr>
              <w:t>.</w:t>
            </w:r>
            <w:r w:rsidR="00454FDE"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Формула перехода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68" w:type="dxa"/>
          </w:tcPr>
          <w:p w:rsidR="002D04D1" w:rsidRDefault="00454FDE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E8">
              <w:rPr>
                <w:bCs/>
                <w:color w:val="000000"/>
                <w:szCs w:val="28"/>
              </w:rPr>
              <w:t>Десятичный логарифм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68" w:type="dxa"/>
          </w:tcPr>
          <w:p w:rsidR="002D04D1" w:rsidRPr="00454FDE" w:rsidRDefault="00454FDE" w:rsidP="00454FDE">
            <w:pPr>
              <w:rPr>
                <w:rFonts w:ascii="Times New Roman" w:hAnsi="Times New Roman" w:cs="Times New Roman"/>
                <w:bCs/>
                <w:color w:val="FF0000"/>
                <w:szCs w:val="28"/>
              </w:rPr>
            </w:pPr>
            <w:r w:rsidRPr="00454FDE">
              <w:rPr>
                <w:rFonts w:ascii="Times New Roman" w:hAnsi="Times New Roman" w:cs="Times New Roman"/>
                <w:bCs/>
                <w:i/>
                <w:color w:val="FF0000"/>
                <w:szCs w:val="28"/>
              </w:rPr>
              <w:t>Число е. Натуральный логарифм</w:t>
            </w:r>
            <w:r w:rsidRPr="00454FDE">
              <w:rPr>
                <w:rFonts w:ascii="Times New Roman" w:hAnsi="Times New Roman" w:cs="Times New Roman"/>
                <w:bCs/>
                <w:color w:val="FF0000"/>
                <w:szCs w:val="28"/>
              </w:rPr>
              <w:t>.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Логарифмическая функция, её свойства и график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Логарифмическая функция, её свойства и график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Логарифмические уравнения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Логарифмические уравнения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ind w:left="100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Логарифмические уравнения</w:t>
            </w:r>
            <w:r w:rsid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="00454FDE" w:rsidRPr="00B268E8">
              <w:rPr>
                <w:bCs/>
                <w:i/>
                <w:color w:val="000000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Логарифмические неравенства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Логарифмические неравенства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68" w:type="dxa"/>
          </w:tcPr>
          <w:p w:rsidR="002D04D1" w:rsidRPr="00454FDE" w:rsidRDefault="00454FDE" w:rsidP="002D04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FDE">
              <w:rPr>
                <w:rFonts w:ascii="Times New Roman" w:hAnsi="Times New Roman" w:cs="Times New Roman"/>
                <w:bCs/>
                <w:i/>
                <w:color w:val="FF0000"/>
                <w:szCs w:val="28"/>
              </w:rPr>
              <w:t xml:space="preserve">Системы логарифмических уравнений. </w:t>
            </w:r>
            <w:proofErr w:type="gramStart"/>
            <w:r w:rsidRPr="00454FDE">
              <w:rPr>
                <w:rFonts w:ascii="Times New Roman" w:hAnsi="Times New Roman" w:cs="Times New Roman"/>
                <w:bCs/>
                <w:i/>
                <w:color w:val="FF0000"/>
                <w:szCs w:val="28"/>
              </w:rPr>
              <w:t>Системы  логарифмических</w:t>
            </w:r>
            <w:proofErr w:type="gramEnd"/>
            <w:r w:rsidRPr="00454FDE">
              <w:rPr>
                <w:rFonts w:ascii="Times New Roman" w:hAnsi="Times New Roman" w:cs="Times New Roman"/>
                <w:bCs/>
                <w:i/>
                <w:color w:val="FF0000"/>
                <w:szCs w:val="28"/>
              </w:rPr>
              <w:t xml:space="preserve"> неравенств.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AF">
              <w:rPr>
                <w:rFonts w:ascii="Times New Roman" w:hAnsi="Times New Roman" w:cs="Times New Roman"/>
              </w:rPr>
              <w:t>Урок обобщения и системати</w:t>
            </w:r>
            <w:r w:rsidRPr="00C663AF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68" w:type="dxa"/>
          </w:tcPr>
          <w:p w:rsidR="002D04D1" w:rsidRPr="00454FDE" w:rsidRDefault="002D04D1" w:rsidP="00454FDE">
            <w:pPr>
              <w:shd w:val="clear" w:color="auto" w:fill="FFFFFF"/>
              <w:textAlignment w:val="baseline"/>
              <w:rPr>
                <w:rFonts w:eastAsia="Times New Roman"/>
                <w:i/>
                <w:spacing w:val="2"/>
                <w:szCs w:val="28"/>
                <w:lang w:eastAsia="ru-RU"/>
              </w:rPr>
            </w:pPr>
            <w:r w:rsidRPr="00C663AF">
              <w:rPr>
                <w:rFonts w:ascii="Times New Roman" w:hAnsi="Times New Roman" w:cs="Times New Roman"/>
              </w:rPr>
              <w:t>Урок обобщения и системати</w:t>
            </w:r>
            <w:r w:rsidRPr="00C663AF">
              <w:rPr>
                <w:rFonts w:ascii="Times New Roman" w:hAnsi="Times New Roman" w:cs="Times New Roman"/>
              </w:rPr>
              <w:softHyphen/>
              <w:t>зации знаний</w:t>
            </w:r>
            <w:r w:rsidR="00454FDE">
              <w:rPr>
                <w:rFonts w:ascii="Times New Roman" w:hAnsi="Times New Roman" w:cs="Times New Roman"/>
              </w:rPr>
              <w:t>.</w:t>
            </w:r>
            <w:r w:rsidR="00454FDE" w:rsidRPr="00B268E8">
              <w:rPr>
                <w:rFonts w:eastAsia="Times New Roman"/>
                <w:i/>
                <w:spacing w:val="2"/>
                <w:szCs w:val="28"/>
                <w:lang w:eastAsia="ru-RU"/>
              </w:rPr>
              <w:t xml:space="preserve"> </w:t>
            </w:r>
            <w:r w:rsidR="00454FDE" w:rsidRPr="00454FDE">
              <w:rPr>
                <w:rFonts w:ascii="Times New Roman" w:eastAsia="Times New Roman" w:hAnsi="Times New Roman" w:cs="Times New Roman"/>
                <w:i/>
                <w:color w:val="FF0000"/>
                <w:spacing w:val="2"/>
                <w:szCs w:val="28"/>
                <w:lang w:eastAsia="ru-RU"/>
              </w:rPr>
              <w:t>Использование готовых компьютерных программ, в том числе для поиска пути решения и иллюстрации решения уравнений и неравенств</w:t>
            </w:r>
            <w:r w:rsidR="00454FDE" w:rsidRPr="00B268E8">
              <w:rPr>
                <w:rFonts w:eastAsia="Times New Roman"/>
                <w:i/>
                <w:spacing w:val="2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68" w:type="dxa"/>
          </w:tcPr>
          <w:p w:rsidR="002D04D1" w:rsidRPr="00C663AF" w:rsidRDefault="002D04D1" w:rsidP="002D04D1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68" w:type="dxa"/>
          </w:tcPr>
          <w:p w:rsidR="002D04D1" w:rsidRPr="00454FDE" w:rsidRDefault="00454FDE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DE">
              <w:rPr>
                <w:rFonts w:ascii="Times New Roman" w:hAnsi="Times New Roman" w:cs="Times New Roman"/>
                <w:color w:val="FF0000"/>
              </w:rPr>
              <w:t>Тригонометрическая окружность</w:t>
            </w:r>
            <w:r w:rsidRPr="00454FDE">
              <w:rPr>
                <w:rFonts w:ascii="Times New Roman" w:hAnsi="Times New Roman" w:cs="Times New Roman"/>
                <w:i/>
                <w:color w:val="FF0000"/>
              </w:rPr>
              <w:t>, радианная мера угла</w:t>
            </w:r>
            <w:r w:rsidRPr="00454FDE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AF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AF">
              <w:rPr>
                <w:rFonts w:ascii="Times New Roman" w:hAnsi="Times New Roman" w:cs="Times New Roman"/>
              </w:rPr>
              <w:t>Поворот точки вокруг начала координат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Определение синуса, косинуса</w:t>
            </w:r>
            <w:r w:rsid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,</w:t>
            </w: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тангенса </w:t>
            </w:r>
            <w:r w:rsid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и </w:t>
            </w:r>
            <w:r w:rsidR="00454FDE" w:rsidRPr="00454FDE"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  <w:t>котангенса</w:t>
            </w:r>
            <w:r w:rsidR="00454FD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произвольного </w:t>
            </w: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угла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68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Определение синуса, косинуса и тангенса угла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68" w:type="dxa"/>
          </w:tcPr>
          <w:p w:rsidR="002D04D1" w:rsidRDefault="002D733A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Знаки синуса, косинуса и тан</w:t>
            </w:r>
            <w:r w:rsidRPr="00E7484B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генса</w:t>
            </w:r>
            <w:r w:rsidR="002E39E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. </w: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>Значения тригонометрических функций для углов 0</w: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sym w:font="Symbol" w:char="F0B0"/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>, 30</w: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sym w:font="Symbol" w:char="F0B0"/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>, 45</w: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sym w:font="Symbol" w:char="F0B0"/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>, 60</w: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sym w:font="Symbol" w:char="F0B0"/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>, 90</w: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sym w:font="Symbol" w:char="F0B0"/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>, 180</w: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sym w:font="Symbol" w:char="F0B0"/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>, 270</w: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sym w:font="Symbol" w:char="F0B0"/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proofErr w:type="gramStart"/>
            <w:r w:rsidR="002E39E0" w:rsidRPr="002E39E0">
              <w:rPr>
                <w:rFonts w:ascii="Times New Roman" w:hAnsi="Times New Roman" w:cs="Times New Roman"/>
                <w:color w:val="FF0000"/>
              </w:rPr>
              <w:t xml:space="preserve">   (</w:t>
            </w:r>
            <w:proofErr w:type="gramEnd"/>
            <w:r w:rsidR="002E39E0" w:rsidRPr="002E39E0">
              <w:rPr>
                <w:rFonts w:ascii="Times New Roman" w:hAnsi="Times New Roman" w:cs="Times New Roman"/>
                <w:color w:val="FF0000"/>
                <w:position w:val="-28"/>
              </w:rPr>
              <w:object w:dxaOrig="1460" w:dyaOrig="720">
                <v:shape id="_x0000_i1028" type="#_x0000_t75" style="width:72.65pt;height:36.95pt" o:ole="">
                  <v:imagedata r:id="rId6" o:title=""/>
                </v:shape>
                <o:OLEObject Type="Embed" ProgID="Equation.DSMT4" ShapeID="_x0000_i1028" DrawAspect="Content" ObjectID="_1595770442" r:id="rId12"/>
              </w:objec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 xml:space="preserve"> рад).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68" w:type="dxa"/>
          </w:tcPr>
          <w:p w:rsidR="002D04D1" w:rsidRDefault="002D733A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0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68" w:type="dxa"/>
          </w:tcPr>
          <w:p w:rsidR="002D04D1" w:rsidRDefault="002D733A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60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468" w:type="dxa"/>
          </w:tcPr>
          <w:p w:rsidR="002D04D1" w:rsidRDefault="002D733A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E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Тригонометрические тождества</w:t>
            </w:r>
            <w:r w:rsidR="002E39E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="002E39E0" w:rsidRPr="00B268E8">
              <w:t xml:space="preserve"> </w:t>
            </w:r>
            <w:r w:rsidR="002E39E0" w:rsidRPr="002E39E0">
              <w:rPr>
                <w:rFonts w:ascii="Times New Roman" w:hAnsi="Times New Roman" w:cs="Times New Roman"/>
                <w:color w:val="FF0000"/>
              </w:rPr>
              <w:t>Основное тригонометрическое тождество и следствия из него.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D1" w:rsidTr="001200C1">
        <w:tc>
          <w:tcPr>
            <w:tcW w:w="576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68" w:type="dxa"/>
          </w:tcPr>
          <w:p w:rsidR="002D04D1" w:rsidRDefault="002D733A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E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Тригонометрические тождества</w:t>
            </w:r>
          </w:p>
        </w:tc>
        <w:tc>
          <w:tcPr>
            <w:tcW w:w="1701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04D1" w:rsidRDefault="002D04D1" w:rsidP="002D0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468" w:type="dxa"/>
          </w:tcPr>
          <w:p w:rsidR="002D733A" w:rsidRPr="00C663AF" w:rsidRDefault="002D733A" w:rsidP="002D733A">
            <w:pPr>
              <w:spacing w:line="240" w:lineRule="atLeast"/>
              <w:ind w:left="40" w:right="60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310E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Синус, косинус и тангенс углов</w:t>
            </w:r>
            <w:r w:rsidRPr="00C663A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lang w:val="ru" w:eastAsia="ru-RU"/>
              </w:rPr>
              <w:t xml:space="preserve"> а</w:t>
            </w:r>
            <w:r w:rsidRPr="005310E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и —а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468" w:type="dxa"/>
          </w:tcPr>
          <w:p w:rsidR="002D733A" w:rsidRPr="002E39E0" w:rsidRDefault="002E39E0" w:rsidP="002D733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39E0">
              <w:rPr>
                <w:rFonts w:ascii="Times New Roman" w:hAnsi="Times New Roman" w:cs="Times New Roman"/>
                <w:i/>
                <w:color w:val="FF0000"/>
              </w:rPr>
              <w:t>Формулы сложения тригонометрических функций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68" w:type="dxa"/>
          </w:tcPr>
          <w:p w:rsidR="002D733A" w:rsidRPr="002E39E0" w:rsidRDefault="002D733A" w:rsidP="002D733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39E0">
              <w:rPr>
                <w:rFonts w:ascii="Times New Roman" w:eastAsia="Times New Roman" w:hAnsi="Times New Roman" w:cs="Times New Roman"/>
                <w:i/>
                <w:color w:val="FF0000"/>
                <w:lang w:val="ru" w:eastAsia="ru-RU"/>
              </w:rPr>
              <w:t>Формулы сложения</w:t>
            </w:r>
            <w:r w:rsidR="002E39E0" w:rsidRPr="002E39E0">
              <w:rPr>
                <w:rFonts w:ascii="Times New Roman" w:hAnsi="Times New Roman" w:cs="Times New Roman"/>
                <w:i/>
                <w:color w:val="FF0000"/>
              </w:rPr>
              <w:t xml:space="preserve"> тригонометрических функций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68" w:type="dxa"/>
          </w:tcPr>
          <w:p w:rsidR="002D733A" w:rsidRDefault="002E39E0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E0">
              <w:rPr>
                <w:rFonts w:ascii="Times New Roman" w:hAnsi="Times New Roman" w:cs="Times New Roman"/>
                <w:i/>
                <w:color w:val="FF0000"/>
              </w:rPr>
              <w:t>формулы двойного аргумента</w:t>
            </w:r>
            <w:r w:rsidRPr="002E39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D733A" w:rsidRPr="00C663AF">
              <w:rPr>
                <w:rFonts w:ascii="Times New Roman" w:hAnsi="Times New Roman" w:cs="Times New Roman"/>
              </w:rPr>
              <w:t>Синус, косинус и тангенс двойного угла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68" w:type="dxa"/>
          </w:tcPr>
          <w:p w:rsidR="002D733A" w:rsidRPr="002E39E0" w:rsidRDefault="002D733A" w:rsidP="002D733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39E0">
              <w:rPr>
                <w:rFonts w:ascii="Times New Roman" w:hAnsi="Times New Roman" w:cs="Times New Roman"/>
                <w:i/>
                <w:color w:val="FF0000"/>
              </w:rPr>
              <w:t>Синус, косинус и тангенс половинного угла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468" w:type="dxa"/>
          </w:tcPr>
          <w:p w:rsidR="002D733A" w:rsidRPr="002E39E0" w:rsidRDefault="002D733A" w:rsidP="002D733A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2E39E0">
              <w:rPr>
                <w:rFonts w:ascii="Times New Roman" w:hAnsi="Times New Roman" w:cs="Times New Roman"/>
                <w:i/>
                <w:color w:val="FF0000"/>
              </w:rPr>
              <w:t>Формулы приведения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468" w:type="dxa"/>
          </w:tcPr>
          <w:p w:rsidR="002D733A" w:rsidRPr="002E39E0" w:rsidRDefault="002D733A" w:rsidP="002D733A">
            <w:pPr>
              <w:spacing w:line="240" w:lineRule="atLeast"/>
              <w:ind w:left="2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2E39E0">
              <w:rPr>
                <w:rFonts w:ascii="Times New Roman" w:hAnsi="Times New Roman" w:cs="Times New Roman"/>
                <w:i/>
                <w:color w:val="FF0000"/>
              </w:rPr>
              <w:t>Формулы приведения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68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AF">
              <w:rPr>
                <w:rFonts w:ascii="Times New Roman" w:hAnsi="Times New Roman" w:cs="Times New Roman"/>
              </w:rPr>
              <w:t>Сумма и разность синусов. Сумма и разность косинусов.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468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Произведение синусов и коси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нусов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68" w:type="dxa"/>
          </w:tcPr>
          <w:p w:rsidR="002D733A" w:rsidRPr="002E39E0" w:rsidRDefault="002E39E0" w:rsidP="002E39E0">
            <w:pPr>
              <w:rPr>
                <w:rFonts w:ascii="Times New Roman" w:hAnsi="Times New Roman" w:cs="Times New Roman"/>
              </w:rPr>
            </w:pPr>
            <w:r w:rsidRPr="002E39E0">
              <w:rPr>
                <w:rFonts w:ascii="Times New Roman" w:hAnsi="Times New Roman" w:cs="Times New Roman"/>
              </w:rPr>
              <w:t>Преобразования простейших тригонометрических выражений.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68" w:type="dxa"/>
          </w:tcPr>
          <w:p w:rsidR="002E39E0" w:rsidRPr="002E39E0" w:rsidRDefault="002E39E0" w:rsidP="002E39E0">
            <w:pPr>
              <w:rPr>
                <w:rFonts w:ascii="Times New Roman" w:hAnsi="Times New Roman" w:cs="Times New Roman"/>
              </w:rPr>
            </w:pPr>
            <w:r w:rsidRPr="002E39E0">
              <w:rPr>
                <w:rFonts w:ascii="Times New Roman" w:hAnsi="Times New Roman" w:cs="Times New Roman"/>
              </w:rPr>
              <w:t>Преобразования простейших тригонометрических выражений.</w:t>
            </w:r>
          </w:p>
          <w:p w:rsidR="002D733A" w:rsidRPr="002E39E0" w:rsidRDefault="002D733A" w:rsidP="002D733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E39E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Урок обобщения и системати</w:t>
            </w:r>
            <w:r w:rsidRPr="002E39E0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зации знаний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68" w:type="dxa"/>
          </w:tcPr>
          <w:p w:rsidR="002D733A" w:rsidRPr="00C663AF" w:rsidRDefault="002D733A" w:rsidP="002D733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hAnsi="Times New Roman" w:cs="Times New Roman"/>
              </w:rPr>
              <w:t>Контрольная работа №5.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68" w:type="dxa"/>
          </w:tcPr>
          <w:p w:rsidR="002D733A" w:rsidRPr="002E39E0" w:rsidRDefault="002E39E0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9E0">
              <w:rPr>
                <w:rFonts w:ascii="Times New Roman" w:hAnsi="Times New Roman" w:cs="Times New Roman"/>
                <w:bCs/>
                <w:color w:val="FF0000"/>
                <w:szCs w:val="28"/>
              </w:rPr>
              <w:t>Арккосинус числа</w:t>
            </w:r>
            <w:r>
              <w:rPr>
                <w:rFonts w:ascii="Times New Roman" w:hAnsi="Times New Roman" w:cs="Times New Roman"/>
                <w:bCs/>
                <w:color w:val="FF0000"/>
                <w:szCs w:val="28"/>
              </w:rPr>
              <w:t xml:space="preserve">. </w:t>
            </w:r>
            <w:r w:rsidRPr="002E39E0">
              <w:rPr>
                <w:rFonts w:ascii="Times New Roman" w:hAnsi="Times New Roman" w:cs="Times New Roman"/>
                <w:bCs/>
                <w:color w:val="FF0000"/>
                <w:szCs w:val="28"/>
              </w:rPr>
              <w:t xml:space="preserve">Уравнение </w:t>
            </w:r>
            <w:proofErr w:type="spellStart"/>
            <w:r w:rsidRPr="002E39E0">
              <w:rPr>
                <w:rFonts w:ascii="Times New Roman" w:hAnsi="Times New Roman" w:cs="Times New Roman"/>
                <w:bCs/>
                <w:color w:val="FF0000"/>
                <w:szCs w:val="28"/>
              </w:rPr>
              <w:t>cos</w:t>
            </w:r>
            <w:proofErr w:type="spellEnd"/>
            <w:r w:rsidRPr="002E39E0">
              <w:rPr>
                <w:rFonts w:ascii="Times New Roman" w:hAnsi="Times New Roman" w:cs="Times New Roman"/>
                <w:bCs/>
                <w:color w:val="FF0000"/>
                <w:szCs w:val="28"/>
              </w:rPr>
              <w:t xml:space="preserve"> х = а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68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cos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468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cos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  <w:r w:rsidR="001E39B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="001E39B3" w:rsidRPr="00B268E8">
              <w:rPr>
                <w:bCs/>
                <w:color w:val="000000"/>
                <w:szCs w:val="28"/>
              </w:rPr>
              <w:t xml:space="preserve"> </w:t>
            </w:r>
            <w:r w:rsidR="001E39B3" w:rsidRPr="001E39B3">
              <w:rPr>
                <w:rFonts w:ascii="Times New Roman" w:hAnsi="Times New Roman" w:cs="Times New Roman"/>
                <w:bCs/>
                <w:color w:val="FF0000"/>
                <w:szCs w:val="28"/>
              </w:rPr>
              <w:t>Простейшие тригонометрические уравнения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68" w:type="dxa"/>
          </w:tcPr>
          <w:p w:rsidR="002D733A" w:rsidRDefault="002E39E0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E8">
              <w:rPr>
                <w:bCs/>
                <w:color w:val="000000"/>
                <w:szCs w:val="28"/>
              </w:rPr>
              <w:t xml:space="preserve"> </w:t>
            </w:r>
            <w:r w:rsidR="001E39B3">
              <w:rPr>
                <w:bCs/>
                <w:color w:val="000000"/>
                <w:szCs w:val="28"/>
              </w:rPr>
              <w:t>А</w:t>
            </w:r>
            <w:r w:rsidRPr="001E39B3">
              <w:rPr>
                <w:rFonts w:ascii="Times New Roman" w:hAnsi="Times New Roman" w:cs="Times New Roman"/>
                <w:bCs/>
                <w:color w:val="FF0000"/>
                <w:szCs w:val="28"/>
              </w:rPr>
              <w:t>рксинус числа</w:t>
            </w:r>
            <w:r w:rsidRPr="001E39B3">
              <w:rPr>
                <w:rFonts w:ascii="Times New Roman" w:eastAsia="Times New Roman" w:hAnsi="Times New Roman" w:cs="Times New Roman"/>
                <w:color w:val="FF0000"/>
                <w:lang w:val="ru" w:eastAsia="ru-RU"/>
              </w:rPr>
              <w:t xml:space="preserve"> </w:t>
            </w:r>
            <w:r w:rsidR="002D733A"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r w:rsidR="002D733A"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sin</w:t>
            </w:r>
            <w:r w:rsidR="002D733A"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733A"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68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sin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468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sin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  <w:r w:rsidR="001E39B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="001E39B3">
              <w:t xml:space="preserve"> </w:t>
            </w:r>
            <w:r w:rsidR="001E39B3" w:rsidRPr="001E39B3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Простейшие тригонометрические уравнения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68" w:type="dxa"/>
          </w:tcPr>
          <w:p w:rsidR="002D733A" w:rsidRDefault="002E39E0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E8">
              <w:rPr>
                <w:bCs/>
                <w:color w:val="000000"/>
                <w:szCs w:val="28"/>
              </w:rPr>
              <w:t xml:space="preserve"> </w:t>
            </w:r>
            <w:r w:rsidR="001E39B3" w:rsidRPr="001E39B3">
              <w:rPr>
                <w:rFonts w:ascii="Times New Roman" w:hAnsi="Times New Roman" w:cs="Times New Roman"/>
                <w:bCs/>
                <w:color w:val="FF0000"/>
                <w:szCs w:val="28"/>
              </w:rPr>
              <w:t>А</w:t>
            </w:r>
            <w:r w:rsidRPr="001E39B3">
              <w:rPr>
                <w:rFonts w:ascii="Times New Roman" w:hAnsi="Times New Roman" w:cs="Times New Roman"/>
                <w:bCs/>
                <w:color w:val="FF0000"/>
                <w:szCs w:val="28"/>
              </w:rPr>
              <w:t>рктангенс числа</w:t>
            </w:r>
            <w:r w:rsidR="001E39B3" w:rsidRPr="001E39B3">
              <w:rPr>
                <w:rFonts w:ascii="Times New Roman" w:hAnsi="Times New Roman" w:cs="Times New Roman"/>
                <w:bCs/>
                <w:color w:val="FF0000"/>
                <w:szCs w:val="28"/>
              </w:rPr>
              <w:t xml:space="preserve">. </w:t>
            </w:r>
            <w:r w:rsidR="001E39B3" w:rsidRPr="001E39B3">
              <w:rPr>
                <w:rFonts w:ascii="Times New Roman" w:hAnsi="Times New Roman" w:cs="Times New Roman"/>
                <w:bCs/>
                <w:i/>
                <w:color w:val="FF0000"/>
                <w:szCs w:val="28"/>
              </w:rPr>
              <w:t>Арккотангенс числа</w:t>
            </w:r>
            <w:r w:rsidR="001E39B3" w:rsidRPr="00B268E8">
              <w:rPr>
                <w:bCs/>
                <w:color w:val="000000"/>
                <w:szCs w:val="28"/>
              </w:rPr>
              <w:t xml:space="preserve">.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="008921BA"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proofErr w:type="spellStart"/>
            <w:r w:rsidR="008921BA"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tg</w:t>
            </w:r>
            <w:proofErr w:type="spellEnd"/>
            <w:r w:rsidR="008921BA"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921BA"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68" w:type="dxa"/>
          </w:tcPr>
          <w:p w:rsidR="002D733A" w:rsidRDefault="008921B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Уравнение </w:t>
            </w:r>
            <w:proofErr w:type="spellStart"/>
            <w:r w:rsidRPr="00A55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tg</w:t>
            </w:r>
            <w:proofErr w:type="spellEnd"/>
            <w:r w:rsidRPr="00A55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 = а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468" w:type="dxa"/>
          </w:tcPr>
          <w:p w:rsidR="002D733A" w:rsidRDefault="001E39B3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B3">
              <w:rPr>
                <w:rFonts w:ascii="Times New Roman" w:hAnsi="Times New Roman" w:cs="Times New Roman"/>
                <w:bCs/>
                <w:color w:val="FF0000"/>
                <w:szCs w:val="28"/>
              </w:rPr>
              <w:t xml:space="preserve">Решение тригонометрических </w:t>
            </w:r>
            <w:proofErr w:type="gramStart"/>
            <w:r w:rsidRPr="001E39B3">
              <w:rPr>
                <w:rFonts w:ascii="Times New Roman" w:hAnsi="Times New Roman" w:cs="Times New Roman"/>
                <w:bCs/>
                <w:color w:val="FF0000"/>
                <w:szCs w:val="28"/>
              </w:rPr>
              <w:t>уравнений</w:t>
            </w:r>
            <w:r w:rsidRPr="00B268E8">
              <w:rPr>
                <w:bCs/>
                <w:color w:val="000000"/>
                <w:szCs w:val="28"/>
              </w:rPr>
              <w:t>.</w:t>
            </w:r>
            <w:r w:rsidR="008921BA"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Тригонометрические</w:t>
            </w:r>
            <w:proofErr w:type="gramEnd"/>
            <w:r w:rsidR="008921BA"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уравне</w:t>
            </w:r>
            <w:r w:rsidR="008921BA"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ния, сводящиеся к алгебраиче</w:t>
            </w:r>
            <w:r w:rsidR="008921BA"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ским. Однородные уравнения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468" w:type="dxa"/>
          </w:tcPr>
          <w:p w:rsidR="002D733A" w:rsidRDefault="008921B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Тригонометрические уравне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ния, сводящиеся к алгебраиче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ским. Однородные уравнения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68" w:type="dxa"/>
          </w:tcPr>
          <w:p w:rsidR="002D733A" w:rsidRDefault="00BD3F19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Тригонометрические уравне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ния, сводящиеся к алгебраиче</w:t>
            </w: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ским. Однородные уравнения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468" w:type="dxa"/>
          </w:tcPr>
          <w:p w:rsidR="002D733A" w:rsidRDefault="00BD3F19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68" w:type="dxa"/>
          </w:tcPr>
          <w:p w:rsidR="002D733A" w:rsidRDefault="00BD3F19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468" w:type="dxa"/>
          </w:tcPr>
          <w:p w:rsidR="002D733A" w:rsidRDefault="00BD3F19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F9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Методы замены неизвестного и разложения на множители. Метод оценки левой и правой частей тригонометрического уравнения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33A" w:rsidTr="001200C1">
        <w:tc>
          <w:tcPr>
            <w:tcW w:w="576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468" w:type="dxa"/>
          </w:tcPr>
          <w:p w:rsidR="002D733A" w:rsidRDefault="00BD3F19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A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Системы тригонометрических уравнений</w:t>
            </w:r>
          </w:p>
        </w:tc>
        <w:tc>
          <w:tcPr>
            <w:tcW w:w="1701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733A" w:rsidRDefault="002D733A" w:rsidP="002D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9" w:rsidTr="001200C1">
        <w:tc>
          <w:tcPr>
            <w:tcW w:w="576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68" w:type="dxa"/>
          </w:tcPr>
          <w:p w:rsidR="00BD3F19" w:rsidRPr="00C663AF" w:rsidRDefault="00BD3F19" w:rsidP="00BD3F1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C663A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Тригонометрические неравен</w:t>
            </w:r>
            <w:r w:rsidRPr="00C663A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softHyphen/>
              <w:t>ства</w:t>
            </w:r>
          </w:p>
        </w:tc>
        <w:tc>
          <w:tcPr>
            <w:tcW w:w="1701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9" w:rsidTr="001200C1">
        <w:tc>
          <w:tcPr>
            <w:tcW w:w="576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68" w:type="dxa"/>
          </w:tcPr>
          <w:p w:rsidR="00BD3F19" w:rsidRPr="00C663AF" w:rsidRDefault="00BD3F19" w:rsidP="00BD3F1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Урок обобщения и системати</w:t>
            </w:r>
            <w:r w:rsidRPr="00C663AF">
              <w:rPr>
                <w:rFonts w:ascii="Times New Roman" w:hAnsi="Times New Roman" w:cs="Times New Roman"/>
              </w:rPr>
              <w:softHyphen/>
              <w:t>зации знаний</w:t>
            </w:r>
          </w:p>
        </w:tc>
        <w:tc>
          <w:tcPr>
            <w:tcW w:w="1701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9" w:rsidTr="001200C1">
        <w:tc>
          <w:tcPr>
            <w:tcW w:w="576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68" w:type="dxa"/>
          </w:tcPr>
          <w:p w:rsidR="00BD3F19" w:rsidRPr="00C663AF" w:rsidRDefault="00BD3F19" w:rsidP="00BD3F19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C663AF"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1701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9" w:rsidTr="001200C1">
        <w:tc>
          <w:tcPr>
            <w:tcW w:w="576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68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9" w:rsidTr="001200C1">
        <w:tc>
          <w:tcPr>
            <w:tcW w:w="576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68" w:type="dxa"/>
          </w:tcPr>
          <w:p w:rsidR="00BD3F19" w:rsidRDefault="001E39B3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E8">
              <w:t xml:space="preserve">Решение рациональных уравнений и неравенств. </w:t>
            </w:r>
            <w:r w:rsidRPr="00B268E8">
              <w:rPr>
                <w:bCs/>
                <w:color w:val="000000"/>
                <w:szCs w:val="28"/>
              </w:rPr>
              <w:t>Простейшие показательные уравнения и неравенства. Логарифмические уравнения и неравенства. Иррациональные уравнения.</w:t>
            </w:r>
          </w:p>
        </w:tc>
        <w:tc>
          <w:tcPr>
            <w:tcW w:w="1701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9" w:rsidTr="001200C1">
        <w:tc>
          <w:tcPr>
            <w:tcW w:w="576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8" w:type="dxa"/>
          </w:tcPr>
          <w:p w:rsidR="00BD3F19" w:rsidRDefault="001E39B3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8F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Логарифмы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.</w:t>
            </w:r>
            <w:r w:rsidRPr="00B268E8">
              <w:rPr>
                <w:bCs/>
                <w:color w:val="000000"/>
                <w:szCs w:val="28"/>
              </w:rPr>
              <w:t xml:space="preserve"> Логарифмические уравнения и неравенства</w:t>
            </w:r>
          </w:p>
        </w:tc>
        <w:tc>
          <w:tcPr>
            <w:tcW w:w="1701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9" w:rsidTr="001200C1">
        <w:tc>
          <w:tcPr>
            <w:tcW w:w="576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468" w:type="dxa"/>
          </w:tcPr>
          <w:p w:rsidR="00BD3F19" w:rsidRPr="001E39B3" w:rsidRDefault="001E39B3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B3">
              <w:rPr>
                <w:rFonts w:ascii="Times New Roman" w:hAnsi="Times New Roman" w:cs="Times New Roman"/>
              </w:rPr>
              <w:t>Тригонометрические формулы. Преобразования простейших тригонометрических выражений.</w:t>
            </w:r>
          </w:p>
        </w:tc>
        <w:tc>
          <w:tcPr>
            <w:tcW w:w="1701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9" w:rsidTr="001200C1">
        <w:tc>
          <w:tcPr>
            <w:tcW w:w="576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468" w:type="dxa"/>
          </w:tcPr>
          <w:p w:rsidR="00BD3F19" w:rsidRPr="001E39B3" w:rsidRDefault="001E39B3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B3">
              <w:rPr>
                <w:rFonts w:ascii="Times New Roman" w:hAnsi="Times New Roman" w:cs="Times New Roman"/>
                <w:bCs/>
                <w:color w:val="000000"/>
                <w:szCs w:val="28"/>
              </w:rPr>
              <w:t>Решение тригонометрических уравнений.</w:t>
            </w:r>
          </w:p>
        </w:tc>
        <w:tc>
          <w:tcPr>
            <w:tcW w:w="1701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F19" w:rsidTr="001200C1">
        <w:tc>
          <w:tcPr>
            <w:tcW w:w="576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8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D3F19" w:rsidRDefault="00BD3F19" w:rsidP="00BD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420" w:rsidRPr="00E7484B" w:rsidRDefault="00200420" w:rsidP="00A550F9">
      <w:pPr>
        <w:rPr>
          <w:rFonts w:ascii="Times New Roman" w:hAnsi="Times New Roman" w:cs="Times New Roman"/>
          <w:sz w:val="24"/>
          <w:szCs w:val="24"/>
        </w:rPr>
      </w:pPr>
    </w:p>
    <w:sectPr w:rsidR="00200420" w:rsidRPr="00E7484B" w:rsidSect="00A310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E0"/>
    <w:rsid w:val="00061140"/>
    <w:rsid w:val="001200C1"/>
    <w:rsid w:val="001E39B3"/>
    <w:rsid w:val="00200420"/>
    <w:rsid w:val="002D04D1"/>
    <w:rsid w:val="002D733A"/>
    <w:rsid w:val="002E39E0"/>
    <w:rsid w:val="002F31E3"/>
    <w:rsid w:val="0037460E"/>
    <w:rsid w:val="00454FDE"/>
    <w:rsid w:val="004D46D3"/>
    <w:rsid w:val="00526C81"/>
    <w:rsid w:val="005310E1"/>
    <w:rsid w:val="00574A4D"/>
    <w:rsid w:val="005C688F"/>
    <w:rsid w:val="00630DC7"/>
    <w:rsid w:val="007164AE"/>
    <w:rsid w:val="00783F79"/>
    <w:rsid w:val="007A3D70"/>
    <w:rsid w:val="008921BA"/>
    <w:rsid w:val="00925B4C"/>
    <w:rsid w:val="009D3A06"/>
    <w:rsid w:val="00A310E0"/>
    <w:rsid w:val="00A550F9"/>
    <w:rsid w:val="00BD3F19"/>
    <w:rsid w:val="00C663AF"/>
    <w:rsid w:val="00D53932"/>
    <w:rsid w:val="00E7484B"/>
    <w:rsid w:val="00F37BBD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E66098D-3770-4625-BDB7-8CE3C74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78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2"/>
    <w:link w:val="1"/>
    <w:rsid w:val="00783F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1"/>
    <w:link w:val="a6"/>
    <w:rsid w:val="00783F79"/>
    <w:pPr>
      <w:shd w:val="clear" w:color="auto" w:fill="FFFFFF"/>
      <w:spacing w:after="240" w:line="0" w:lineRule="atLeast"/>
      <w:ind w:hanging="92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2"/>
    <w:link w:val="20"/>
    <w:rsid w:val="00F62CF4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F62CF4"/>
    <w:pPr>
      <w:shd w:val="clear" w:color="auto" w:fill="FFFFFF"/>
      <w:spacing w:after="0" w:line="226" w:lineRule="exact"/>
      <w:jc w:val="both"/>
    </w:pPr>
    <w:rPr>
      <w:rFonts w:ascii="Calibri" w:eastAsia="Calibri" w:hAnsi="Calibri" w:cs="Calibri"/>
    </w:rPr>
  </w:style>
  <w:style w:type="character" w:customStyle="1" w:styleId="10">
    <w:name w:val="Основной текст Знак1"/>
    <w:basedOn w:val="a2"/>
    <w:link w:val="a7"/>
    <w:uiPriority w:val="99"/>
    <w:rsid w:val="00F62CF4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1"/>
    <w:link w:val="10"/>
    <w:uiPriority w:val="99"/>
    <w:rsid w:val="00F62CF4"/>
    <w:pPr>
      <w:shd w:val="clear" w:color="auto" w:fill="FFFFFF"/>
      <w:spacing w:after="240" w:line="240" w:lineRule="atLeast"/>
      <w:ind w:hanging="920"/>
      <w:jc w:val="both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2"/>
    <w:uiPriority w:val="99"/>
    <w:semiHidden/>
    <w:rsid w:val="00F62CF4"/>
  </w:style>
  <w:style w:type="character" w:customStyle="1" w:styleId="11">
    <w:name w:val="Заголовок №1_"/>
    <w:basedOn w:val="a2"/>
    <w:link w:val="12"/>
    <w:rsid w:val="00A550F9"/>
    <w:rPr>
      <w:rFonts w:ascii="Calibri" w:eastAsia="Calibri" w:hAnsi="Calibri" w:cs="Calibri"/>
      <w:shd w:val="clear" w:color="auto" w:fill="FFFFFF"/>
    </w:rPr>
  </w:style>
  <w:style w:type="paragraph" w:customStyle="1" w:styleId="12">
    <w:name w:val="Заголовок №1"/>
    <w:basedOn w:val="a1"/>
    <w:link w:val="11"/>
    <w:rsid w:val="00A550F9"/>
    <w:pPr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</w:rPr>
  </w:style>
  <w:style w:type="paragraph" w:customStyle="1" w:styleId="a0">
    <w:name w:val="Перечисление"/>
    <w:link w:val="a9"/>
    <w:uiPriority w:val="99"/>
    <w:qFormat/>
    <w:rsid w:val="00526C81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Перечисление Знак"/>
    <w:link w:val="a0"/>
    <w:uiPriority w:val="99"/>
    <w:rsid w:val="00526C81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a"/>
    <w:link w:val="ab"/>
    <w:uiPriority w:val="99"/>
    <w:qFormat/>
    <w:rsid w:val="00526C81"/>
    <w:pPr>
      <w:numPr>
        <w:numId w:val="3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b">
    <w:name w:val="НОМЕРА Знак"/>
    <w:link w:val="a"/>
    <w:uiPriority w:val="99"/>
    <w:rsid w:val="00526C81"/>
    <w:rPr>
      <w:rFonts w:ascii="Arial Narrow" w:eastAsia="Calibri" w:hAnsi="Arial Narrow" w:cs="Times New Roman"/>
      <w:sz w:val="18"/>
      <w:szCs w:val="18"/>
      <w:lang w:eastAsia="ru-RU"/>
    </w:rPr>
  </w:style>
  <w:style w:type="paragraph" w:styleId="aa">
    <w:name w:val="Normal (Web)"/>
    <w:basedOn w:val="a1"/>
    <w:uiPriority w:val="99"/>
    <w:semiHidden/>
    <w:unhideWhenUsed/>
    <w:rsid w:val="00526C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B4C8-E90B-46C8-9A46-8D3F17B5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17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Ксюша</cp:lastModifiedBy>
  <cp:revision>14</cp:revision>
  <dcterms:created xsi:type="dcterms:W3CDTF">2018-07-24T13:29:00Z</dcterms:created>
  <dcterms:modified xsi:type="dcterms:W3CDTF">2018-08-14T13:48:00Z</dcterms:modified>
</cp:coreProperties>
</file>